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1F70" w:rsidR="00692F49" w:rsidP="316F09E4" w:rsidRDefault="00692F49" w14:paraId="6D915B8A" w14:textId="603EDD61">
      <w:pPr>
        <w:jc w:val="center"/>
        <w:rPr>
          <w:rFonts w:ascii="Georgia" w:hAnsi="Georgia" w:cs="Arial"/>
          <w:b/>
          <w:bCs/>
          <w:sz w:val="22"/>
          <w:szCs w:val="22"/>
        </w:rPr>
      </w:pPr>
      <w:r w:rsidRPr="316F09E4">
        <w:rPr>
          <w:rFonts w:ascii="Georgia" w:hAnsi="Georgia" w:cs="Arial"/>
          <w:b/>
          <w:bCs/>
          <w:sz w:val="22"/>
          <w:szCs w:val="22"/>
        </w:rPr>
        <w:t xml:space="preserve">AMERICA’S MOST ENDANGERED RIVERS® 2024 </w:t>
      </w:r>
    </w:p>
    <w:p w:rsidRPr="00F31F70" w:rsidR="00692F49" w:rsidP="0E280891" w:rsidRDefault="5BB535BD" w14:paraId="7C71C067" w14:textId="77777777">
      <w:pPr>
        <w:jc w:val="center"/>
        <w:rPr>
          <w:rFonts w:ascii="Georgia" w:hAnsi="Georgia" w:cs="Arial"/>
          <w:b w:val="1"/>
          <w:bCs w:val="1"/>
          <w:sz w:val="22"/>
          <w:szCs w:val="22"/>
        </w:rPr>
      </w:pPr>
      <w:hyperlink r:id="Re3729dc28bde44f8">
        <w:r w:rsidRPr="60636A4B" w:rsidR="60636A4B">
          <w:rPr>
            <w:rStyle w:val="Hyperlink"/>
            <w:rFonts w:ascii="Georgia" w:hAnsi="Georgia" w:cs="Arial"/>
            <w:b w:val="1"/>
            <w:bCs w:val="1"/>
            <w:sz w:val="22"/>
            <w:szCs w:val="22"/>
          </w:rPr>
          <w:t>Nomination Form</w:t>
        </w:r>
      </w:hyperlink>
    </w:p>
    <w:p w:rsidRPr="00F31F70" w:rsidR="00692F49" w:rsidP="00692F49" w:rsidRDefault="00692F49" w14:paraId="32EF389D" w14:textId="77777777">
      <w:pPr>
        <w:jc w:val="center"/>
        <w:rPr>
          <w:rFonts w:ascii="Georgia" w:hAnsi="Georgia" w:cs="Arial"/>
          <w:b/>
          <w:sz w:val="22"/>
          <w:szCs w:val="22"/>
        </w:rPr>
      </w:pPr>
    </w:p>
    <w:p w:rsidRPr="00F31F70" w:rsidR="000A3675" w:rsidP="00692F49" w:rsidRDefault="41B96CC1" w14:paraId="22982CAA" w14:textId="485E6A19">
      <w:pPr>
        <w:jc w:val="center"/>
        <w:rPr>
          <w:rFonts w:ascii="Georgia" w:hAnsi="Georgia" w:cs="Arial"/>
          <w:b/>
          <w:bCs/>
          <w:sz w:val="22"/>
          <w:szCs w:val="22"/>
        </w:rPr>
      </w:pPr>
      <w:r w:rsidRPr="41B96CC1">
        <w:rPr>
          <w:rFonts w:ascii="Georgia" w:hAnsi="Georgia" w:cs="Arial"/>
          <w:b/>
          <w:bCs/>
          <w:sz w:val="22"/>
          <w:szCs w:val="22"/>
        </w:rPr>
        <w:t xml:space="preserve">NOMINATIONS DUE: </w:t>
      </w:r>
      <w:commentRangeStart w:id="0"/>
      <w:r w:rsidRPr="41B96CC1">
        <w:rPr>
          <w:rFonts w:ascii="Georgia" w:hAnsi="Georgia" w:cs="Arial"/>
          <w:b/>
          <w:bCs/>
          <w:sz w:val="22"/>
          <w:szCs w:val="22"/>
        </w:rPr>
        <w:t xml:space="preserve">SEPTEMBER </w:t>
      </w:r>
      <w:commentRangeEnd w:id="0"/>
      <w:r w:rsidR="000A3675">
        <w:rPr>
          <w:rStyle w:val="CommentReference"/>
        </w:rPr>
        <w:commentReference w:id="0"/>
      </w:r>
      <w:r w:rsidRPr="41B96CC1">
        <w:rPr>
          <w:rFonts w:ascii="Georgia" w:hAnsi="Georgia" w:cs="Arial"/>
          <w:b/>
          <w:bCs/>
          <w:sz w:val="22"/>
          <w:szCs w:val="22"/>
        </w:rPr>
        <w:t>29, 2023</w:t>
      </w:r>
    </w:p>
    <w:p w:rsidR="21C7EC7F" w:rsidP="21C7EC7F" w:rsidRDefault="21C7EC7F" w14:paraId="75E2BBA7" w14:textId="53FC36E4">
      <w:pPr>
        <w:rPr>
          <w:rFonts w:ascii="Georgia" w:hAnsi="Georgia" w:eastAsia="Georgia" w:cs="Georgia"/>
          <w:b/>
          <w:bCs/>
          <w:color w:val="000000" w:themeColor="text1"/>
          <w:sz w:val="22"/>
          <w:szCs w:val="22"/>
        </w:rPr>
      </w:pPr>
    </w:p>
    <w:p w:rsidR="21C7EC7F" w:rsidRDefault="21C7EC7F" w14:paraId="26C9CE3D" w14:textId="37CAF7E1">
      <w:r w:rsidRPr="21C7EC7F">
        <w:rPr>
          <w:rFonts w:ascii="Georgia" w:hAnsi="Georgia" w:eastAsia="Georgia" w:cs="Georgia"/>
          <w:b/>
          <w:bCs/>
          <w:sz w:val="28"/>
          <w:szCs w:val="28"/>
        </w:rPr>
        <w:t>AMERICA’S MOST ENDANGERED RIVERS® 2024</w:t>
      </w:r>
    </w:p>
    <w:p w:rsidR="21C7EC7F" w:rsidP="21C7EC7F" w:rsidRDefault="21C7EC7F" w14:paraId="1E4D476E" w14:textId="1C0247C9">
      <w:pPr>
        <w:rPr>
          <w:rFonts w:ascii="Georgia" w:hAnsi="Georgia" w:eastAsia="Georgia" w:cs="Georgia"/>
          <w:b/>
          <w:bCs/>
          <w:sz w:val="28"/>
          <w:szCs w:val="28"/>
        </w:rPr>
      </w:pPr>
      <w:r w:rsidRPr="21C7EC7F">
        <w:rPr>
          <w:rFonts w:ascii="Georgia" w:hAnsi="Georgia" w:eastAsia="Georgia" w:cs="Georgia"/>
          <w:b/>
          <w:bCs/>
          <w:sz w:val="28"/>
          <w:szCs w:val="28"/>
        </w:rPr>
        <w:t>BACKGROUND AND INFORMATION</w:t>
      </w:r>
    </w:p>
    <w:p w:rsidR="21C7EC7F" w:rsidP="21C7EC7F" w:rsidRDefault="21C7EC7F" w14:paraId="45CDE37F" w14:textId="7FC16B10">
      <w:pPr>
        <w:rPr>
          <w:rFonts w:ascii="Georgia" w:hAnsi="Georgia" w:eastAsia="Georgia" w:cs="Georgia"/>
          <w:b/>
          <w:bCs/>
          <w:color w:val="000000" w:themeColor="text1"/>
          <w:sz w:val="22"/>
          <w:szCs w:val="22"/>
        </w:rPr>
      </w:pPr>
    </w:p>
    <w:p w:rsidR="31B345CA" w:rsidRDefault="31B345CA" w14:paraId="1C449150" w14:textId="6D8ED263">
      <w:r w:rsidRPr="31B345CA">
        <w:rPr>
          <w:rFonts w:ascii="Georgia" w:hAnsi="Georgia" w:eastAsia="Georgia" w:cs="Georgia"/>
          <w:color w:val="202124"/>
          <w:sz w:val="22"/>
          <w:szCs w:val="22"/>
        </w:rPr>
        <w:t xml:space="preserve">Is your river facing an urgent threat, with a decision in the coming year that will impact its fate? Spotlighting your river as one of America’s Most Endangered Rivers® can help get the attention and positive action you need. America’s Most Endangered Rivers is the most influential national campaign to galvanize public action and secure victories for rivers, clean water and communities. </w:t>
      </w:r>
    </w:p>
    <w:p w:rsidR="31B345CA" w:rsidRDefault="31B345CA" w14:paraId="32722747" w14:textId="0AEFA4FF">
      <w:r w:rsidRPr="31B345CA">
        <w:rPr>
          <w:rFonts w:ascii="Georgia" w:hAnsi="Georgia" w:eastAsia="Georgia" w:cs="Georgia"/>
          <w:color w:val="202124"/>
          <w:sz w:val="22"/>
          <w:szCs w:val="22"/>
        </w:rPr>
        <w:t xml:space="preserve"> </w:t>
      </w:r>
    </w:p>
    <w:p w:rsidR="31B345CA" w:rsidRDefault="231AA17F" w14:paraId="5BCAC959" w14:textId="7E45EEFF">
      <w:r w:rsidRPr="231AA17F">
        <w:rPr>
          <w:rFonts w:ascii="Georgia" w:hAnsi="Georgia" w:eastAsia="Georgia" w:cs="Georgia"/>
          <w:color w:val="202124"/>
          <w:sz w:val="22"/>
          <w:szCs w:val="22"/>
        </w:rPr>
        <w:t xml:space="preserve">American Rivers will select ten rivers for </w:t>
      </w:r>
      <w:r w:rsidRPr="231AA17F">
        <w:rPr>
          <w:rFonts w:ascii="Georgia" w:hAnsi="Georgia" w:eastAsia="Georgia" w:cs="Georgia"/>
          <w:i/>
          <w:iCs/>
          <w:color w:val="202124"/>
          <w:sz w:val="22"/>
          <w:szCs w:val="22"/>
        </w:rPr>
        <w:t>America’s Most Endangered Rivers</w:t>
      </w:r>
      <w:r w:rsidRPr="231AA17F">
        <w:rPr>
          <w:rFonts w:ascii="Georgia" w:hAnsi="Georgia" w:eastAsia="Georgia" w:cs="Georgia"/>
          <w:color w:val="202124"/>
          <w:sz w:val="22"/>
          <w:szCs w:val="22"/>
        </w:rPr>
        <w:t xml:space="preserve"> of 2024. We will release the report on April 16, 2024 in a media and public engagement effort coordinated with our partners on the ten rivers. </w:t>
      </w:r>
    </w:p>
    <w:p w:rsidR="31B345CA" w:rsidRDefault="31B345CA" w14:paraId="2959CD65" w14:textId="7AAA0DBD">
      <w:r w:rsidRPr="31B345CA">
        <w:rPr>
          <w:rFonts w:ascii="Georgia" w:hAnsi="Georgia" w:eastAsia="Georgia" w:cs="Georgia"/>
          <w:sz w:val="22"/>
          <w:szCs w:val="22"/>
        </w:rPr>
        <w:t xml:space="preserve"> </w:t>
      </w:r>
    </w:p>
    <w:p w:rsidR="31B345CA" w:rsidRDefault="31B345CA" w14:paraId="75E6FC78" w14:textId="2C690FD5">
      <w:r w:rsidRPr="31B345CA">
        <w:rPr>
          <w:rFonts w:ascii="Georgia" w:hAnsi="Georgia" w:eastAsia="Georgia" w:cs="Georgia"/>
          <w:color w:val="202124"/>
          <w:sz w:val="22"/>
          <w:szCs w:val="22"/>
        </w:rPr>
        <w:t>We will select rivers based on the following criteria:</w:t>
      </w:r>
    </w:p>
    <w:p w:rsidR="31B345CA" w:rsidP="31B345CA" w:rsidRDefault="31B345CA" w14:paraId="23C7C4E6" w14:textId="2F04AA53">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The significance of the river to people, wildlife, and nature.</w:t>
      </w:r>
    </w:p>
    <w:p w:rsidR="31B345CA" w:rsidP="31B345CA" w:rsidRDefault="31B345CA" w14:paraId="4011DD0D" w14:textId="160121D3">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 xml:space="preserve">A decision in the coming year that will impact the river’s fate. </w:t>
      </w:r>
    </w:p>
    <w:p w:rsidR="31B345CA" w:rsidP="31B345CA" w:rsidRDefault="31B345CA" w14:paraId="083C40D2" w14:textId="60FBFCFB">
      <w:pPr>
        <w:pStyle w:val="ListParagraph"/>
        <w:numPr>
          <w:ilvl w:val="0"/>
          <w:numId w:val="6"/>
        </w:numPr>
        <w:rPr>
          <w:rFonts w:ascii="Georgia" w:hAnsi="Georgia" w:eastAsia="Georgia" w:cs="Georgia"/>
          <w:color w:val="202124"/>
          <w:sz w:val="22"/>
          <w:szCs w:val="22"/>
        </w:rPr>
      </w:pPr>
      <w:r w:rsidRPr="31B345CA">
        <w:rPr>
          <w:rFonts w:ascii="Georgia" w:hAnsi="Georgia" w:eastAsia="Georgia" w:cs="Georgia"/>
          <w:color w:val="202124"/>
          <w:sz w:val="22"/>
          <w:szCs w:val="22"/>
        </w:rPr>
        <w:t>The magnitude of threat to the river and its communities, especially in light of climate change and environmental injustice.</w:t>
      </w:r>
    </w:p>
    <w:p w:rsidR="31B345CA" w:rsidRDefault="31B345CA" w14:paraId="5F99784E" w14:textId="4EA0DBEB">
      <w:r w:rsidRPr="31B345CA">
        <w:rPr>
          <w:rFonts w:ascii="Georgia" w:hAnsi="Georgia" w:eastAsia="Georgia" w:cs="Georgia"/>
          <w:sz w:val="22"/>
          <w:szCs w:val="22"/>
        </w:rPr>
        <w:t xml:space="preserve"> </w:t>
      </w:r>
    </w:p>
    <w:p w:rsidR="31B345CA" w:rsidRDefault="31B345CA" w14:paraId="3D43582E" w14:textId="585D2885">
      <w:commentRangeStart w:id="682036933"/>
      <w:r w:rsidRPr="5F64BADD" w:rsidR="5F64BADD">
        <w:rPr>
          <w:rFonts w:ascii="Georgia" w:hAnsi="Georgia" w:eastAsia="Georgia" w:cs="Georgia"/>
          <w:color w:val="202124"/>
          <w:sz w:val="22"/>
          <w:szCs w:val="22"/>
          <w:u w:val="single"/>
        </w:rPr>
        <w:t>Please note</w:t>
      </w:r>
      <w:r w:rsidRPr="5F64BADD" w:rsidR="5F64BADD">
        <w:rPr>
          <w:rFonts w:ascii="Georgia" w:hAnsi="Georgia" w:eastAsia="Georgia" w:cs="Georgia"/>
          <w:color w:val="202124"/>
          <w:sz w:val="22"/>
          <w:szCs w:val="22"/>
        </w:rPr>
        <w:t>:</w:t>
      </w:r>
      <w:commentRangeEnd w:id="682036933"/>
      <w:r>
        <w:rPr>
          <w:rStyle w:val="CommentReference"/>
        </w:rPr>
        <w:commentReference w:id="682036933"/>
      </w:r>
      <w:r w:rsidRPr="5F64BADD" w:rsidR="5F64BADD">
        <w:rPr>
          <w:rFonts w:ascii="Georgia" w:hAnsi="Georgia" w:eastAsia="Georgia" w:cs="Georgia"/>
          <w:color w:val="202124"/>
          <w:sz w:val="22"/>
          <w:szCs w:val="22"/>
        </w:rPr>
        <w:t xml:space="preserve"> For the 2024 report, we are particularly interested in receiving nominations that</w:t>
      </w:r>
      <w:r w:rsidRPr="5F64BADD" w:rsidR="5F64BADD">
        <w:rPr>
          <w:rFonts w:ascii="Georgia" w:hAnsi="Georgia" w:eastAsia="Georgia" w:cs="Georgia"/>
          <w:color w:val="202124"/>
          <w:sz w:val="22"/>
          <w:szCs w:val="22"/>
        </w:rPr>
        <w:t xml:space="preserve"> spotlight threats to national clean water safeguards, as well as nominations that</w:t>
      </w:r>
      <w:r w:rsidRPr="5F64BADD" w:rsidR="5F64BADD">
        <w:rPr>
          <w:rFonts w:ascii="Georgia" w:hAnsi="Georgia" w:eastAsia="Georgia" w:cs="Georgia"/>
          <w:color w:val="202124"/>
          <w:sz w:val="22"/>
          <w:szCs w:val="22"/>
        </w:rPr>
        <w:t xml:space="preserve"> illustrate how Tribal Nations and BIPOC communities are disproportionately impacted by climate and water crises. We encourage nominations that demonstrate how these frontline leaders are advocating for innovative, locally driven solutions.</w:t>
      </w:r>
    </w:p>
    <w:p w:rsidR="31B345CA" w:rsidRDefault="31B345CA" w14:paraId="48342F97" w14:textId="30DE0B03">
      <w:r w:rsidRPr="31B345CA">
        <w:rPr>
          <w:rFonts w:ascii="Georgia" w:hAnsi="Georgia" w:eastAsia="Georgia" w:cs="Georgia"/>
          <w:color w:val="202124"/>
          <w:sz w:val="22"/>
          <w:szCs w:val="22"/>
        </w:rPr>
        <w:t xml:space="preserve"> </w:t>
      </w:r>
    </w:p>
    <w:p w:rsidR="31B345CA" w:rsidRDefault="31B345CA" w14:paraId="5F153137" w14:textId="60782F40">
      <w:r w:rsidRPr="31B345CA">
        <w:rPr>
          <w:rFonts w:ascii="Georgia" w:hAnsi="Georgia" w:eastAsia="Georgia" w:cs="Georgia"/>
          <w:color w:val="202124"/>
          <w:sz w:val="22"/>
          <w:szCs w:val="22"/>
        </w:rPr>
        <w:t xml:space="preserve">Learn more about American Rivers and the America’s Most Endangered Rivers® campaign: </w:t>
      </w:r>
      <w:hyperlink r:id="rId11">
        <w:r w:rsidRPr="31B345CA">
          <w:rPr>
            <w:rStyle w:val="Hyperlink"/>
            <w:rFonts w:ascii="Georgia" w:hAnsi="Georgia" w:eastAsia="Georgia" w:cs="Georgia"/>
            <w:sz w:val="22"/>
            <w:szCs w:val="22"/>
          </w:rPr>
          <w:t>http://www.americanrivers.org/about-mer</w:t>
        </w:r>
      </w:hyperlink>
      <w:r w:rsidRPr="31B345CA">
        <w:rPr>
          <w:rFonts w:ascii="Georgia" w:hAnsi="Georgia" w:eastAsia="Georgia" w:cs="Georgia"/>
          <w:color w:val="202124"/>
          <w:sz w:val="22"/>
          <w:szCs w:val="22"/>
        </w:rPr>
        <w:t>.</w:t>
      </w:r>
    </w:p>
    <w:p w:rsidR="31B345CA" w:rsidRDefault="31B345CA" w14:paraId="0CEF4DC0" w14:textId="32BAAE98">
      <w:r w:rsidRPr="31B345CA">
        <w:rPr>
          <w:rFonts w:ascii="Georgia" w:hAnsi="Georgia" w:eastAsia="Georgia" w:cs="Georgia"/>
          <w:b/>
          <w:bCs/>
          <w:color w:val="202124"/>
          <w:sz w:val="22"/>
          <w:szCs w:val="22"/>
        </w:rPr>
        <w:t xml:space="preserve"> </w:t>
      </w:r>
    </w:p>
    <w:p w:rsidR="31B345CA" w:rsidRDefault="31B345CA" w14:paraId="01D42912" w14:textId="2DAA1E67">
      <w:r w:rsidRPr="31B345CA">
        <w:rPr>
          <w:rFonts w:ascii="Georgia" w:hAnsi="Georgia" w:eastAsia="Georgia" w:cs="Georgia"/>
          <w:color w:val="202124"/>
          <w:sz w:val="22"/>
          <w:szCs w:val="22"/>
        </w:rPr>
        <w:t>While being part of this campaign can bring significant benefits for your river and organization, we recognize it takes extra effort and commitment. If your river is chosen for the 2024 list, here’s what you can expect:</w:t>
      </w:r>
    </w:p>
    <w:p w:rsidR="31B345CA" w:rsidRDefault="31B345CA" w14:paraId="740DF521" w14:textId="66CFE39F">
      <w:r w:rsidRPr="31B345CA">
        <w:rPr>
          <w:rFonts w:ascii="Georgia" w:hAnsi="Georgia" w:eastAsia="Georgia" w:cs="Georgia"/>
          <w:color w:val="202124"/>
          <w:sz w:val="22"/>
          <w:szCs w:val="22"/>
        </w:rPr>
        <w:t xml:space="preserve"> </w:t>
      </w:r>
    </w:p>
    <w:p w:rsidR="31B345CA" w:rsidRDefault="7CD2F7DF" w14:paraId="3A8BAB86" w14:textId="682769A6">
      <w:r w:rsidRPr="7CD2F7DF">
        <w:rPr>
          <w:rFonts w:ascii="Georgia" w:hAnsi="Georgia" w:eastAsia="Georgia" w:cs="Georgia"/>
          <w:i/>
          <w:iCs/>
          <w:color w:val="202124"/>
          <w:sz w:val="22"/>
          <w:szCs w:val="22"/>
        </w:rPr>
        <w:t>What partners can expect from American Rivers</w:t>
      </w:r>
    </w:p>
    <w:p w:rsidR="7CD2F7DF" w:rsidP="7CD2F7DF" w:rsidRDefault="7CD2F7DF" w14:paraId="378029A9" w14:textId="4350F76A">
      <w:pPr>
        <w:pStyle w:val="ListParagraph"/>
        <w:numPr>
          <w:ilvl w:val="0"/>
          <w:numId w:val="3"/>
        </w:numPr>
        <w:rPr>
          <w:rFonts w:ascii="Georgia" w:hAnsi="Georgia" w:eastAsia="Georgia" w:cs="Georgia"/>
          <w:color w:val="202124"/>
          <w:sz w:val="22"/>
          <w:szCs w:val="22"/>
        </w:rPr>
      </w:pPr>
      <w:r w:rsidRPr="3905EA11" w:rsidR="3905EA11">
        <w:rPr>
          <w:rFonts w:ascii="Georgia" w:hAnsi="Georgia" w:eastAsia="Georgia" w:cs="Georgia"/>
          <w:color w:val="202124"/>
          <w:sz w:val="22"/>
          <w:szCs w:val="22"/>
        </w:rPr>
        <w:t>Kickoff call and regular meetings to provide information about process and needs</w:t>
      </w:r>
    </w:p>
    <w:p w:rsidR="31B345CA" w:rsidP="7DB5345E" w:rsidRDefault="7CD2F7DF" w14:paraId="777B9BF4" w14:textId="74E95CE6">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Content creation support (report, press releases, action alerts, social media toolkit etc.)</w:t>
      </w:r>
    </w:p>
    <w:p w:rsidR="7DB5345E" w:rsidP="7DB5345E" w:rsidRDefault="7CD2F7DF" w14:paraId="35C159F5" w14:textId="24C65093">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Media – outreach </w:t>
      </w:r>
      <w:r w:rsidRPr="45A9085A" w:rsidR="45A9085A">
        <w:rPr>
          <w:rFonts w:ascii="Georgia" w:hAnsi="Georgia" w:eastAsia="Georgia" w:cs="Georgia"/>
          <w:color w:val="202124"/>
          <w:sz w:val="22"/>
          <w:szCs w:val="22"/>
        </w:rPr>
        <w:t>to regional and national media, sharing within and throughout professional networks, national visibility strategies</w:t>
      </w:r>
    </w:p>
    <w:p w:rsidR="7DB5345E" w:rsidP="7DB5345E" w:rsidRDefault="7CD2F7DF" w14:paraId="22D41419" w14:textId="5E3C34F3">
      <w:pPr>
        <w:pStyle w:val="ListParagraph"/>
        <w:numPr>
          <w:ilvl w:val="0"/>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Project management and campaign leadership</w:t>
      </w:r>
    </w:p>
    <w:p w:rsidR="7DB5345E" w:rsidP="7DB5345E" w:rsidRDefault="7DB5345E" w14:paraId="58E40B71" w14:textId="5EB41DBF">
      <w:pPr>
        <w:pStyle w:val="ListParagraph"/>
        <w:numPr>
          <w:ilvl w:val="1"/>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American Rivers staff </w:t>
      </w:r>
      <w:r w:rsidRPr="45A9085A" w:rsidR="45A9085A">
        <w:rPr>
          <w:rFonts w:ascii="Georgia" w:hAnsi="Georgia" w:eastAsia="Georgia" w:cs="Georgia"/>
          <w:color w:val="202124"/>
          <w:sz w:val="22"/>
          <w:szCs w:val="22"/>
        </w:rPr>
        <w:t>liaison assigned to support your specific river listing</w:t>
      </w:r>
    </w:p>
    <w:p w:rsidR="7DB5345E" w:rsidP="7DB5345E" w:rsidRDefault="668A6783" w14:paraId="6182C45C" w14:textId="6AF4E1F7">
      <w:pPr>
        <w:pStyle w:val="ListParagraph"/>
        <w:numPr>
          <w:ilvl w:val="1"/>
          <w:numId w:val="3"/>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 xml:space="preserve">Ongoing communication, updates, and general support from American Rivers’ </w:t>
      </w:r>
      <w:r w:rsidRPr="45A9085A" w:rsidR="45A9085A">
        <w:rPr>
          <w:rFonts w:ascii="Georgia" w:hAnsi="Georgia" w:eastAsia="Georgia" w:cs="Georgia"/>
          <w:color w:val="202124"/>
          <w:sz w:val="22"/>
          <w:szCs w:val="22"/>
        </w:rPr>
        <w:t>Project Manager (Chantel Dominguez, Community Campaigns and Engagement Associate Director)</w:t>
      </w:r>
    </w:p>
    <w:p w:rsidR="31B345CA" w:rsidRDefault="31B345CA" w14:paraId="20D779C2" w14:textId="4F5E3AEC">
      <w:r w:rsidRPr="31B345CA">
        <w:rPr>
          <w:rFonts w:ascii="Georgia" w:hAnsi="Georgia" w:eastAsia="Georgia" w:cs="Georgia"/>
          <w:b/>
          <w:bCs/>
          <w:color w:val="202124"/>
          <w:sz w:val="22"/>
          <w:szCs w:val="22"/>
        </w:rPr>
        <w:t xml:space="preserve"> </w:t>
      </w:r>
    </w:p>
    <w:p w:rsidR="31B345CA" w:rsidRDefault="31B345CA" w14:paraId="208E6DDA" w14:textId="2C5CC0BC">
      <w:r w:rsidRPr="31B345CA">
        <w:rPr>
          <w:rFonts w:ascii="Georgia" w:hAnsi="Georgia" w:eastAsia="Georgia" w:cs="Georgia"/>
          <w:i/>
          <w:iCs/>
          <w:color w:val="202124"/>
          <w:sz w:val="22"/>
          <w:szCs w:val="22"/>
        </w:rPr>
        <w:t>What American Rivers expects from partners</w:t>
      </w:r>
    </w:p>
    <w:p w:rsidR="31B345CA" w:rsidP="7DB5345E" w:rsidRDefault="7CD2F7DF" w14:paraId="4C843C53" w14:textId="249BF120">
      <w:pPr>
        <w:pStyle w:val="ListParagraph"/>
        <w:numPr>
          <w:ilvl w:val="0"/>
          <w:numId w:val="2"/>
        </w:numPr>
        <w:rPr>
          <w:rFonts w:ascii="Georgia" w:hAnsi="Georgia" w:eastAsia="Georgia" w:cs="Georgia"/>
          <w:color w:val="202124"/>
          <w:sz w:val="22"/>
          <w:szCs w:val="22"/>
        </w:rPr>
      </w:pPr>
      <w:r w:rsidRPr="7CD2F7DF">
        <w:rPr>
          <w:rFonts w:ascii="Georgia" w:hAnsi="Georgia" w:eastAsia="Georgia" w:cs="Georgia"/>
          <w:color w:val="202124"/>
          <w:sz w:val="22"/>
          <w:szCs w:val="22"/>
        </w:rPr>
        <w:t>Approximately 5-10 hours per week from February – April (please note this is an estimate and may depend on your specific river listing situation and requirements)</w:t>
      </w:r>
    </w:p>
    <w:p w:rsidR="31B345CA" w:rsidP="7DB5345E" w:rsidRDefault="7CD2F7DF" w14:paraId="4F716221" w14:textId="0EE2A055">
      <w:pPr>
        <w:pStyle w:val="ListParagraph"/>
        <w:numPr>
          <w:ilvl w:val="0"/>
          <w:numId w:val="2"/>
        </w:numPr>
        <w:rPr>
          <w:rFonts w:ascii="Georgia" w:hAnsi="Georgia" w:eastAsia="Georgia" w:cs="Georgia"/>
          <w:color w:val="202124"/>
          <w:sz w:val="22"/>
          <w:szCs w:val="22"/>
        </w:rPr>
      </w:pPr>
      <w:r w:rsidRPr="7CD2F7DF">
        <w:rPr>
          <w:rFonts w:ascii="Georgia" w:hAnsi="Georgia" w:eastAsia="Georgia" w:cs="Georgia"/>
          <w:color w:val="202124"/>
          <w:sz w:val="22"/>
          <w:szCs w:val="22"/>
        </w:rPr>
        <w:t>Participation in required virtual meetings and kickoff calls (at least 3, but no more than 5 mandatory)</w:t>
      </w:r>
    </w:p>
    <w:p w:rsidR="31B345CA" w:rsidP="4539EAF0" w:rsidRDefault="4539EAF0" w14:paraId="4FA410BB" w14:textId="1F2D90FC">
      <w:pPr>
        <w:pStyle w:val="ListParagraph"/>
        <w:numPr>
          <w:ilvl w:val="0"/>
          <w:numId w:val="2"/>
        </w:numPr>
        <w:rPr>
          <w:rFonts w:ascii="Georgia" w:hAnsi="Georgia" w:eastAsia="Georgia" w:cs="Georgia"/>
          <w:color w:val="202124"/>
          <w:sz w:val="22"/>
          <w:szCs w:val="22"/>
        </w:rPr>
      </w:pPr>
      <w:r w:rsidRPr="4539EAF0">
        <w:rPr>
          <w:rFonts w:ascii="Georgia" w:hAnsi="Georgia" w:eastAsia="Georgia" w:cs="Georgia"/>
          <w:color w:val="202124"/>
          <w:sz w:val="22"/>
          <w:szCs w:val="22"/>
        </w:rPr>
        <w:t>Photos and video production</w:t>
      </w:r>
    </w:p>
    <w:p w:rsidR="31B345CA" w:rsidP="7DB5345E" w:rsidRDefault="4539EAF0" w14:paraId="06276895" w14:textId="2D585B94">
      <w:pPr>
        <w:pStyle w:val="ListParagraph"/>
        <w:numPr>
          <w:ilvl w:val="1"/>
          <w:numId w:val="2"/>
        </w:numPr>
        <w:rPr>
          <w:rFonts w:ascii="Georgia" w:hAnsi="Georgia" w:eastAsia="Georgia" w:cs="Georgia"/>
          <w:color w:val="202124"/>
          <w:sz w:val="22"/>
          <w:szCs w:val="22"/>
        </w:rPr>
      </w:pPr>
      <w:r w:rsidRPr="4539EAF0">
        <w:rPr>
          <w:rFonts w:ascii="Georgia" w:hAnsi="Georgia" w:eastAsia="Georgia" w:cs="Georgia"/>
          <w:color w:val="202124"/>
          <w:sz w:val="22"/>
          <w:szCs w:val="22"/>
        </w:rPr>
        <w:t>7-10 high resolution photos of your river</w:t>
      </w:r>
    </w:p>
    <w:p w:rsidR="31B345CA" w:rsidP="7DB5345E" w:rsidRDefault="573794A0" w14:paraId="026AD15B" w14:textId="6C8B78BA">
      <w:pPr>
        <w:pStyle w:val="ListParagraph"/>
        <w:numPr>
          <w:ilvl w:val="1"/>
          <w:numId w:val="2"/>
        </w:numPr>
        <w:rPr>
          <w:rFonts w:ascii="Georgia" w:hAnsi="Georgia" w:eastAsia="Georgia" w:cs="Georgia"/>
          <w:color w:val="202124"/>
          <w:sz w:val="22"/>
          <w:szCs w:val="22"/>
        </w:rPr>
      </w:pPr>
      <w:commentRangeStart w:id="2031565985"/>
      <w:r w:rsidRPr="4780A31C" w:rsidR="4780A31C">
        <w:rPr>
          <w:rFonts w:ascii="Georgia" w:hAnsi="Georgia" w:eastAsia="Georgia" w:cs="Georgia"/>
          <w:color w:val="202124"/>
          <w:sz w:val="22"/>
          <w:szCs w:val="22"/>
        </w:rPr>
        <w:t>Provide video content</w:t>
      </w:r>
      <w:commentRangeEnd w:id="2031565985"/>
      <w:r>
        <w:rPr>
          <w:rStyle w:val="CommentReference"/>
        </w:rPr>
        <w:commentReference w:id="2031565985"/>
      </w:r>
    </w:p>
    <w:p w:rsidR="31B345CA" w:rsidP="7DB5345E" w:rsidRDefault="7CD2F7DF" w14:paraId="23510587" w14:textId="63FDA689">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Writing and editing contributions (support and/or lead the creation of approximately 4 pages of written information about your river listing)</w:t>
      </w:r>
    </w:p>
    <w:p w:rsidR="4EFA0C6E" w:rsidP="4EFA0C6E" w:rsidRDefault="4EFA0C6E" w14:paraId="25A003E6" w14:textId="6F98BCE6">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Availability to answer clarifying questions about your river, threat, decision point, etc.</w:t>
      </w:r>
    </w:p>
    <w:p w:rsidR="3905EA11" w:rsidP="3905EA11" w:rsidRDefault="3905EA11" w14:paraId="0E9607D4" w14:textId="1FC45348">
      <w:pPr>
        <w:pStyle w:val="ListParagraph"/>
        <w:numPr>
          <w:ilvl w:val="0"/>
          <w:numId w:val="2"/>
        </w:numPr>
        <w:rPr>
          <w:rFonts w:ascii="Georgia" w:hAnsi="Georgia" w:eastAsia="Georgia" w:cs="Georgia"/>
          <w:color w:val="202124"/>
          <w:sz w:val="22"/>
          <w:szCs w:val="22"/>
        </w:rPr>
      </w:pPr>
      <w:r w:rsidRPr="45A9085A" w:rsidR="45A9085A">
        <w:rPr>
          <w:rFonts w:ascii="Georgia" w:hAnsi="Georgia" w:eastAsia="Georgia" w:cs="Georgia"/>
          <w:color w:val="202124"/>
          <w:sz w:val="22"/>
          <w:szCs w:val="22"/>
        </w:rPr>
        <w:t>Media – outreach to local media outlets</w:t>
      </w:r>
    </w:p>
    <w:p w:rsidR="31B345CA" w:rsidP="7DB5345E" w:rsidRDefault="4539EAF0" w14:paraId="6805AFC2" w14:textId="3EE90586">
      <w:pPr>
        <w:pStyle w:val="ListParagraph"/>
        <w:numPr>
          <w:ilvl w:val="0"/>
          <w:numId w:val="2"/>
        </w:numPr>
        <w:rPr>
          <w:rFonts w:ascii="Georgia" w:hAnsi="Georgia" w:eastAsia="Georgia" w:cs="Georgia"/>
          <w:color w:val="202124"/>
          <w:sz w:val="22"/>
          <w:szCs w:val="22"/>
        </w:rPr>
      </w:pPr>
      <w:r w:rsidRPr="4EFA0C6E" w:rsidR="4EFA0C6E">
        <w:rPr>
          <w:rFonts w:ascii="Georgia" w:hAnsi="Georgia" w:eastAsia="Georgia" w:cs="Georgia"/>
          <w:color w:val="202124"/>
          <w:sz w:val="22"/>
          <w:szCs w:val="22"/>
        </w:rPr>
        <w:t>Timely correspondence, feedback, and general responsiveness</w:t>
      </w:r>
    </w:p>
    <w:p w:rsidR="31B345CA" w:rsidP="7DB5345E" w:rsidRDefault="4539EAF0" w14:paraId="54F8D3AD" w14:textId="5C99B2B4">
      <w:pPr>
        <w:pStyle w:val="ListParagraph"/>
        <w:numPr>
          <w:ilvl w:val="0"/>
          <w:numId w:val="2"/>
        </w:numPr>
        <w:rPr>
          <w:rFonts w:ascii="Georgia" w:hAnsi="Georgia" w:eastAsia="Georgia" w:cs="Georgia"/>
          <w:color w:val="202124"/>
          <w:sz w:val="22"/>
          <w:szCs w:val="22"/>
        </w:rPr>
      </w:pPr>
      <w:r w:rsidRPr="4EFA0C6E" w:rsidR="4EFA0C6E">
        <w:rPr>
          <w:rFonts w:ascii="Georgia" w:hAnsi="Georgia" w:eastAsia="Georgia" w:cs="Georgia"/>
          <w:color w:val="202124"/>
          <w:sz w:val="22"/>
          <w:szCs w:val="22"/>
        </w:rPr>
        <w:t>Participation in brief post-feedback survey</w:t>
      </w:r>
    </w:p>
    <w:p w:rsidR="31B345CA" w:rsidRDefault="31B345CA" w14:paraId="09337A1A" w14:textId="4A519DD7">
      <w:r w:rsidRPr="31B345CA">
        <w:rPr>
          <w:rFonts w:ascii="Georgia" w:hAnsi="Georgia" w:eastAsia="Georgia" w:cs="Georgia"/>
          <w:b/>
          <w:bCs/>
          <w:color w:val="202124"/>
          <w:sz w:val="22"/>
          <w:szCs w:val="22"/>
        </w:rPr>
        <w:t xml:space="preserve"> </w:t>
      </w:r>
    </w:p>
    <w:p w:rsidR="31B345CA" w:rsidRDefault="6233EB00" w14:paraId="27AEBA97" w14:textId="463AFE7B">
      <w:r w:rsidRPr="6233EB00">
        <w:rPr>
          <w:rFonts w:ascii="Georgia" w:hAnsi="Georgia" w:eastAsia="Georgia" w:cs="Georgia"/>
          <w:b/>
          <w:bCs/>
          <w:color w:val="202124"/>
          <w:sz w:val="22"/>
          <w:szCs w:val="22"/>
        </w:rPr>
        <w:t>Additional Information</w:t>
      </w:r>
    </w:p>
    <w:p w:rsidR="6233EB00" w:rsidP="6233EB00" w:rsidRDefault="6233EB00" w14:paraId="218FFAEB" w14:textId="0F7F9FA3">
      <w:pPr>
        <w:rPr>
          <w:rFonts w:ascii="Georgia" w:hAnsi="Georgia" w:eastAsia="Georgia" w:cs="Georgia"/>
          <w:b/>
          <w:bCs/>
          <w:color w:val="202124"/>
          <w:sz w:val="22"/>
          <w:szCs w:val="22"/>
        </w:rPr>
      </w:pPr>
    </w:p>
    <w:p w:rsidR="31B345CA" w:rsidP="6233EB00" w:rsidRDefault="6233EB00" w14:paraId="333818D1" w14:textId="1A53D9C1">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Completed nomination forms are required for all rivers, including previously nominated and listed rivers.</w:t>
      </w:r>
    </w:p>
    <w:p w:rsidR="31B345CA" w:rsidP="6233EB00" w:rsidRDefault="6233EB00" w14:paraId="02486A86" w14:textId="699E36A8">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Please do not disclose your nomination to the public, post it on the internet or notify the media.</w:t>
      </w:r>
    </w:p>
    <w:p w:rsidR="31B345CA" w:rsidP="6233EB00" w:rsidRDefault="6233EB00" w14:paraId="4A9B2639" w14:textId="3F5EB85F">
      <w:pPr>
        <w:pStyle w:val="ListParagraph"/>
        <w:numPr>
          <w:ilvl w:val="0"/>
          <w:numId w:val="1"/>
        </w:numPr>
        <w:rPr>
          <w:rFonts w:ascii="Georgia" w:hAnsi="Georgia" w:eastAsia="Georgia" w:cs="Georgia"/>
          <w:color w:val="202124"/>
          <w:sz w:val="22"/>
          <w:szCs w:val="22"/>
        </w:rPr>
      </w:pPr>
      <w:r w:rsidRPr="6233EB00">
        <w:rPr>
          <w:rFonts w:ascii="Georgia" w:hAnsi="Georgia" w:eastAsia="Georgia" w:cs="Georgia"/>
          <w:color w:val="202124"/>
          <w:sz w:val="22"/>
          <w:szCs w:val="22"/>
        </w:rPr>
        <w:t xml:space="preserve">Submission of a nomination does not guarantee inclusion in the 2024 report. </w:t>
      </w:r>
    </w:p>
    <w:p w:rsidR="31B345CA" w:rsidP="6233EB00" w:rsidRDefault="6233EB00" w14:paraId="00706A29" w14:textId="2137C4E2">
      <w:pPr>
        <w:pStyle w:val="ListParagraph"/>
        <w:numPr>
          <w:ilvl w:val="0"/>
          <w:numId w:val="1"/>
        </w:numPr>
        <w:spacing w:line="259" w:lineRule="auto"/>
        <w:rPr>
          <w:rFonts w:ascii="Georgia" w:hAnsi="Georgia" w:eastAsia="Georgia" w:cs="Georgia"/>
          <w:color w:val="202124"/>
          <w:sz w:val="22"/>
          <w:szCs w:val="22"/>
        </w:rPr>
      </w:pPr>
      <w:r w:rsidRPr="6233EB00">
        <w:rPr>
          <w:rFonts w:ascii="Georgia" w:hAnsi="Georgia" w:eastAsia="Georgia" w:cs="Georgia"/>
          <w:color w:val="202124"/>
          <w:sz w:val="22"/>
          <w:szCs w:val="22"/>
        </w:rPr>
        <w:t>All nominators will be informed of the selection decision by January 5, 2024.</w:t>
      </w:r>
    </w:p>
    <w:p w:rsidR="31B345CA" w:rsidP="6233EB00" w:rsidRDefault="31B345CA" w14:paraId="4A0FEAAF" w14:textId="1D826989">
      <w:pPr>
        <w:spacing w:line="259" w:lineRule="auto"/>
        <w:rPr>
          <w:rFonts w:ascii="Georgia" w:hAnsi="Georgia" w:eastAsia="Georgia" w:cs="Georgia"/>
          <w:color w:val="202124"/>
          <w:sz w:val="22"/>
          <w:szCs w:val="22"/>
        </w:rPr>
      </w:pPr>
    </w:p>
    <w:p w:rsidR="31B345CA" w:rsidP="6233EB00" w:rsidRDefault="6233EB00" w14:paraId="1F95CBB7" w14:textId="4A6FF416">
      <w:pPr>
        <w:spacing w:line="259" w:lineRule="auto"/>
        <w:rPr>
          <w:rFonts w:ascii="Georgia" w:hAnsi="Georgia" w:eastAsia="Georgia" w:cs="Georgia"/>
          <w:color w:val="202124"/>
          <w:sz w:val="22"/>
          <w:szCs w:val="22"/>
        </w:rPr>
      </w:pPr>
      <w:r w:rsidRPr="0B3D184E" w:rsidR="0B3D184E">
        <w:rPr>
          <w:rFonts w:ascii="Georgia" w:hAnsi="Georgia" w:eastAsia="Georgia" w:cs="Georgia"/>
          <w:color w:val="202124"/>
          <w:sz w:val="22"/>
          <w:szCs w:val="22"/>
        </w:rPr>
        <w:t xml:space="preserve">We encourage you to view past reports at </w:t>
      </w:r>
      <w:commentRangeStart w:id="308514788"/>
      <w:hyperlink r:id="Rac96222ba2074c62">
        <w:r w:rsidRPr="0B3D184E" w:rsidR="0B3D184E">
          <w:rPr>
            <w:rStyle w:val="Hyperlink"/>
            <w:rFonts w:ascii="Georgia" w:hAnsi="Georgia" w:eastAsia="Georgia" w:cs="Georgia"/>
            <w:sz w:val="22"/>
            <w:szCs w:val="22"/>
          </w:rPr>
          <w:t>https://www.americanrivers.org/about-mer/</w:t>
        </w:r>
      </w:hyperlink>
      <w:r w:rsidRPr="0B3D184E" w:rsidR="0B3D184E">
        <w:rPr>
          <w:rFonts w:ascii="Georgia" w:hAnsi="Georgia" w:eastAsia="Georgia" w:cs="Georgia"/>
          <w:color w:val="202124"/>
          <w:sz w:val="22"/>
          <w:szCs w:val="22"/>
        </w:rPr>
        <w:t xml:space="preserve"> </w:t>
      </w:r>
      <w:commentRangeEnd w:id="308514788"/>
      <w:r>
        <w:rPr>
          <w:rStyle w:val="CommentReference"/>
        </w:rPr>
        <w:commentReference w:id="308514788"/>
      </w:r>
      <w:r w:rsidRPr="0B3D184E" w:rsidR="0B3D184E">
        <w:rPr>
          <w:rFonts w:ascii="Georgia" w:hAnsi="Georgia" w:eastAsia="Georgia" w:cs="Georgia"/>
          <w:color w:val="202124"/>
          <w:sz w:val="22"/>
          <w:szCs w:val="22"/>
        </w:rPr>
        <w:t>to get a feel for the kinds of rivers that make strong candidates. It is important to clearly articulate the threat to the river’s health and to identify the specific solution or action needed. Your nomination will provide the basis for information included in the America’s Most Endangered Rivers of 2024 report, so please ensure that information is presented clearly and concisely.</w:t>
      </w:r>
    </w:p>
    <w:p w:rsidR="00DB1465" w:rsidP="3905EA11" w:rsidRDefault="00DB1465" w14:paraId="48B6BB81" w14:noSpellErr="1" w14:textId="48248A91">
      <w:pPr>
        <w:pStyle w:val="Normal"/>
        <w:spacing w:line="243" w:lineRule="atLeast"/>
        <w:rPr>
          <w:rFonts w:ascii="Georgia" w:hAnsi="Georgia" w:eastAsia="Times New Roman" w:cs="Arial"/>
          <w:b w:val="1"/>
          <w:bCs w:val="1"/>
          <w:color w:val="202124"/>
          <w:sz w:val="22"/>
          <w:szCs w:val="22"/>
        </w:rPr>
      </w:pPr>
    </w:p>
    <w:p w:rsidR="37058BFD" w:rsidP="41B96CC1" w:rsidRDefault="41B96CC1" w14:paraId="45BC3641" w14:textId="4126021B">
      <w:pPr>
        <w:spacing w:line="259" w:lineRule="auto"/>
        <w:rPr>
          <w:rFonts w:ascii="Georgia" w:hAnsi="Georgia" w:eastAsia="Georgia" w:cs="Georgia"/>
          <w:b/>
          <w:bCs/>
          <w:color w:val="202124"/>
          <w:sz w:val="22"/>
          <w:szCs w:val="22"/>
        </w:rPr>
      </w:pPr>
      <w:r w:rsidRPr="41B96CC1">
        <w:rPr>
          <w:rFonts w:ascii="Georgia" w:hAnsi="Georgia" w:eastAsia="Georgia" w:cs="Georgia"/>
          <w:b/>
          <w:bCs/>
          <w:color w:val="202124"/>
          <w:sz w:val="22"/>
          <w:szCs w:val="22"/>
        </w:rPr>
        <w:t>Nomination Submission</w:t>
      </w:r>
    </w:p>
    <w:p w:rsidR="006D2750" w:rsidP="41B96CC1" w:rsidRDefault="006D2750" w14:paraId="38636F8F" w14:textId="77777777">
      <w:pPr>
        <w:spacing w:line="259" w:lineRule="auto"/>
        <w:rPr>
          <w:rFonts w:ascii="Georgia" w:hAnsi="Georgia" w:eastAsia="Georgia" w:cs="Georgia"/>
          <w:b/>
          <w:bCs/>
          <w:color w:val="202124"/>
          <w:sz w:val="22"/>
          <w:szCs w:val="22"/>
        </w:rPr>
      </w:pPr>
    </w:p>
    <w:p w:rsidR="37058BFD" w:rsidP="41B96CC1" w:rsidRDefault="00A10B2D" w14:paraId="40873C69" w14:textId="548FDCAC">
      <w:pPr>
        <w:spacing w:line="243" w:lineRule="atLeast"/>
        <w:rPr>
          <w:rFonts w:ascii="Georgia" w:hAnsi="Georgia" w:eastAsia="Times New Roman" w:cs="Arial"/>
          <w:color w:val="202124"/>
          <w:sz w:val="22"/>
          <w:szCs w:val="22"/>
        </w:rPr>
      </w:pPr>
      <w:r w:rsidRPr="0ACE956A" w:rsidR="0ACE956A">
        <w:rPr>
          <w:rFonts w:ascii="Georgia" w:hAnsi="Georgia" w:eastAsia="Georgia" w:cs="Georgia"/>
          <w:color w:val="202124"/>
          <w:sz w:val="22"/>
          <w:szCs w:val="22"/>
        </w:rPr>
        <w:t xml:space="preserve">To submit a nomination, please either 1.) Fill out and submit the </w:t>
      </w:r>
      <w:hyperlink r:id="R573cf54364ff4dbd">
        <w:r w:rsidRPr="0ACE956A" w:rsidR="0ACE956A">
          <w:rPr>
            <w:rStyle w:val="Hyperlink"/>
            <w:rFonts w:ascii="Georgia" w:hAnsi="Georgia" w:eastAsia="Georgia" w:cs="Georgia"/>
            <w:sz w:val="22"/>
            <w:szCs w:val="22"/>
          </w:rPr>
          <w:t>online nomination form</w:t>
        </w:r>
      </w:hyperlink>
      <w:r w:rsidRPr="0ACE956A" w:rsidR="0ACE956A">
        <w:rPr>
          <w:rFonts w:ascii="Georgia" w:hAnsi="Georgia" w:eastAsia="Georgia" w:cs="Georgia"/>
          <w:color w:val="202124"/>
          <w:sz w:val="22"/>
          <w:szCs w:val="22"/>
        </w:rPr>
        <w:t xml:space="preserve"> (</w:t>
      </w:r>
      <w:r w:rsidRPr="0ACE956A" w:rsidR="0ACE956A">
        <w:rPr>
          <w:rFonts w:ascii="Georgia" w:hAnsi="Georgia" w:eastAsia="Georgia" w:cs="Georgia"/>
          <w:color w:val="202124"/>
          <w:sz w:val="22"/>
          <w:szCs w:val="22"/>
        </w:rPr>
        <w:t>Preferred</w:t>
      </w:r>
      <w:r w:rsidRPr="0ACE956A" w:rsidR="0ACE956A">
        <w:rPr>
          <w:rFonts w:ascii="Georgia" w:hAnsi="Georgia" w:eastAsia="Georgia" w:cs="Georgia"/>
          <w:color w:val="202124"/>
          <w:sz w:val="22"/>
          <w:szCs w:val="22"/>
        </w:rPr>
        <w:t xml:space="preserve"> method) </w:t>
      </w:r>
      <w:r w:rsidRPr="0ACE956A" w:rsidR="0ACE956A">
        <w:rPr>
          <w:rFonts w:ascii="Georgia" w:hAnsi="Georgia" w:eastAsia="Georgia" w:cs="Georgia"/>
          <w:b w:val="1"/>
          <w:bCs w:val="1"/>
          <w:color w:val="202124"/>
          <w:sz w:val="22"/>
          <w:szCs w:val="22"/>
          <w:u w:val="single"/>
        </w:rPr>
        <w:t>or</w:t>
      </w:r>
      <w:r w:rsidRPr="0ACE956A" w:rsidR="0ACE956A">
        <w:rPr>
          <w:rFonts w:ascii="Georgia" w:hAnsi="Georgia" w:eastAsia="Georgia" w:cs="Georgia"/>
          <w:color w:val="202124"/>
          <w:sz w:val="22"/>
          <w:szCs w:val="22"/>
        </w:rPr>
        <w:t xml:space="preserve"> 2.) Download this Nomination Form and email the completed document to Chantel Dominguez at </w:t>
      </w:r>
      <w:hyperlink r:id="Rb9fdb7150cd94eb5">
        <w:r w:rsidRPr="0ACE956A" w:rsidR="0ACE956A">
          <w:rPr>
            <w:rStyle w:val="Hyperlink"/>
            <w:rFonts w:ascii="Georgia" w:hAnsi="Georgia" w:eastAsia="Georgia" w:cs="Georgia"/>
            <w:sz w:val="22"/>
            <w:szCs w:val="22"/>
          </w:rPr>
          <w:t>cdominguez@americanrivers.org</w:t>
        </w:r>
      </w:hyperlink>
      <w:r w:rsidRPr="0ACE956A" w:rsidR="0ACE956A">
        <w:rPr>
          <w:rFonts w:ascii="Georgia" w:hAnsi="Georgia" w:eastAsia="Georgia" w:cs="Georgia"/>
          <w:color w:val="202124"/>
          <w:sz w:val="22"/>
          <w:szCs w:val="22"/>
        </w:rPr>
        <w:t xml:space="preserve">. </w:t>
      </w:r>
      <w:r w:rsidRPr="0ACE956A" w:rsidR="0ACE956A">
        <w:rPr>
          <w:rFonts w:ascii="Georgia" w:hAnsi="Georgia" w:eastAsia="Times New Roman" w:cs="Arial"/>
          <w:b w:val="1"/>
          <w:bCs w:val="1"/>
          <w:color w:val="202124"/>
          <w:sz w:val="22"/>
          <w:szCs w:val="22"/>
        </w:rPr>
        <w:t>All nominations must be received by Friday, September 29, 2023</w:t>
      </w:r>
      <w:r w:rsidRPr="0ACE956A" w:rsidR="0ACE956A">
        <w:rPr>
          <w:rFonts w:ascii="Georgia" w:hAnsi="Georgia" w:eastAsia="Times New Roman" w:cs="Arial"/>
          <w:color w:val="202124"/>
          <w:sz w:val="22"/>
          <w:szCs w:val="22"/>
        </w:rPr>
        <w:t xml:space="preserve">. Click here for </w:t>
      </w:r>
      <w:commentRangeStart w:id="1"/>
      <w:r>
        <w:fldChar w:fldCharType="begin"/>
      </w:r>
      <w:r>
        <w:instrText xml:space="preserve">HYPERLINK "https://www.americanrivers.org/americas-most-endangered-rivers-frequently-asked-questions/" \h</w:instrText>
      </w:r>
      <w:r>
        <w:fldChar w:fldCharType="separate"/>
      </w:r>
      <w:r w:rsidRPr="0ACE956A" w:rsidR="0ACE956A">
        <w:rPr>
          <w:rStyle w:val="Hyperlink"/>
          <w:rFonts w:ascii="Georgia" w:hAnsi="Georgia" w:eastAsia="Times New Roman" w:cs="Arial"/>
          <w:sz w:val="22"/>
          <w:szCs w:val="22"/>
        </w:rPr>
        <w:t>Frequently</w:t>
      </w:r>
      <w:r w:rsidRPr="0ACE956A">
        <w:rPr>
          <w:rStyle w:val="Hyperlink"/>
          <w:rFonts w:ascii="Georgia" w:hAnsi="Georgia" w:eastAsia="Times New Roman" w:cs="Arial"/>
          <w:sz w:val="22"/>
          <w:szCs w:val="22"/>
        </w:rPr>
        <w:fldChar w:fldCharType="end"/>
      </w:r>
      <w:commentRangeEnd w:id="1"/>
      <w:r>
        <w:rPr>
          <w:rStyle w:val="CommentReference"/>
        </w:rPr>
        <w:commentReference w:id="1"/>
      </w:r>
      <w:r w:rsidRPr="0ACE956A" w:rsidR="0ACE956A">
        <w:rPr>
          <w:rStyle w:val="Hyperlink"/>
          <w:rFonts w:ascii="Georgia" w:hAnsi="Georgia" w:eastAsia="Times New Roman" w:cs="Arial"/>
          <w:sz w:val="22"/>
          <w:szCs w:val="22"/>
        </w:rPr>
        <w:t xml:space="preserve"> Asked Questions</w:t>
      </w:r>
      <w:r w:rsidRPr="0ACE956A" w:rsidR="0ACE956A">
        <w:rPr>
          <w:rFonts w:ascii="Georgia" w:hAnsi="Georgia" w:eastAsia="Times New Roman" w:cs="Arial"/>
          <w:color w:val="202124"/>
          <w:sz w:val="22"/>
          <w:szCs w:val="22"/>
        </w:rPr>
        <w:t xml:space="preserve"> and please contact Chantel with any additional questions about America’s Most Endangered Rivers.</w:t>
      </w:r>
    </w:p>
    <w:p w:rsidR="37058BFD" w:rsidP="41B96CC1" w:rsidRDefault="37058BFD" w14:paraId="3CDCDF85" w14:textId="78920B52">
      <w:pPr>
        <w:spacing w:line="243" w:lineRule="atLeast"/>
        <w:rPr>
          <w:rFonts w:ascii="Georgia" w:hAnsi="Georgia" w:eastAsia="Times New Roman" w:cs="Arial"/>
          <w:color w:val="202124"/>
          <w:sz w:val="22"/>
          <w:szCs w:val="22"/>
        </w:rPr>
      </w:pPr>
    </w:p>
    <w:p w:rsidR="37058BFD" w:rsidP="41B96CC1" w:rsidRDefault="37058BFD" w14:paraId="09E5B8C2" w14:textId="6CA2983F">
      <w:pPr>
        <w:spacing w:line="259" w:lineRule="auto"/>
        <w:rPr>
          <w:rFonts w:ascii="Georgia" w:hAnsi="Georgia" w:eastAsia="Georgia" w:cs="Georgia"/>
          <w:color w:val="202124"/>
          <w:sz w:val="22"/>
          <w:szCs w:val="22"/>
        </w:rPr>
      </w:pPr>
    </w:p>
    <w:p w:rsidR="37058BFD" w:rsidP="37058BFD" w:rsidRDefault="37058BFD" w14:paraId="16BF5922" w14:textId="072D3421">
      <w:pPr>
        <w:rPr>
          <w:rFonts w:ascii="Georgia" w:hAnsi="Georgia" w:eastAsia="Georgia" w:cs="Georgia"/>
          <w:b/>
          <w:bCs/>
          <w:sz w:val="28"/>
          <w:szCs w:val="28"/>
        </w:rPr>
      </w:pPr>
    </w:p>
    <w:p w:rsidR="37058BFD" w:rsidP="37058BFD" w:rsidRDefault="37058BFD" w14:paraId="5FDBA703" w14:textId="3AB49D54">
      <w:pPr>
        <w:rPr>
          <w:rFonts w:ascii="Georgia" w:hAnsi="Georgia" w:eastAsia="Georgia" w:cs="Georgia"/>
          <w:b/>
          <w:bCs/>
          <w:sz w:val="28"/>
          <w:szCs w:val="28"/>
        </w:rPr>
      </w:pPr>
    </w:p>
    <w:p w:rsidR="7D8B5F2C" w:rsidP="45A9085A" w:rsidRDefault="7D8B5F2C" w14:paraId="20FBE9F4" w14:textId="5B498C12">
      <w:pPr>
        <w:pStyle w:val="Normal"/>
        <w:rPr>
          <w:rFonts w:ascii="Georgia" w:hAnsi="Georgia" w:eastAsia="Georgia" w:cs="Georgia"/>
          <w:b w:val="1"/>
          <w:bCs w:val="1"/>
          <w:sz w:val="28"/>
          <w:szCs w:val="28"/>
        </w:rPr>
      </w:pPr>
      <w:r w:rsidRPr="1BA7C042" w:rsidR="1BA7C042">
        <w:rPr>
          <w:rFonts w:ascii="Georgia" w:hAnsi="Georgia" w:eastAsia="Georgia" w:cs="Georgia"/>
          <w:b w:val="1"/>
          <w:bCs w:val="1"/>
          <w:sz w:val="28"/>
          <w:szCs w:val="28"/>
        </w:rPr>
        <w:t>AMERICA’S MOST ENDANGERED RIVERS® 2024 NOMINATION FORM</w:t>
      </w:r>
    </w:p>
    <w:p w:rsidR="7D8B5F2C" w:rsidRDefault="7D8B5F2C" w14:paraId="56C373BF" w14:textId="24461080">
      <w:r w:rsidRPr="7D8B5F2C">
        <w:rPr>
          <w:rFonts w:ascii="Georgia" w:hAnsi="Georgia" w:eastAsia="Georgia" w:cs="Georgia"/>
          <w:b/>
          <w:bCs/>
        </w:rPr>
        <w:t xml:space="preserve"> </w:t>
      </w:r>
    </w:p>
    <w:p w:rsidR="7D8B5F2C" w:rsidRDefault="7D8B5F2C" w14:paraId="6F103E15" w14:textId="24461080">
      <w:r w:rsidRPr="7D8B5F2C">
        <w:rPr>
          <w:rFonts w:ascii="Georgia" w:hAnsi="Georgia" w:eastAsia="Georgia" w:cs="Georgia"/>
          <w:b/>
          <w:bCs/>
          <w:sz w:val="22"/>
          <w:szCs w:val="22"/>
        </w:rPr>
        <w:t>Contact Information</w:t>
      </w:r>
    </w:p>
    <w:p w:rsidR="7D8B5F2C" w:rsidP="7D8B5F2C" w:rsidRDefault="7D8B5F2C" w14:paraId="51BEA40A" w14:textId="5B4829A0">
      <w:pPr>
        <w:rPr>
          <w:rFonts w:ascii="Georgia" w:hAnsi="Georgia" w:eastAsia="Georgia" w:cs="Georgia"/>
          <w:sz w:val="22"/>
          <w:szCs w:val="22"/>
        </w:rPr>
      </w:pPr>
      <w:r w:rsidRPr="1BA7C042" w:rsidR="1BA7C042">
        <w:rPr>
          <w:rFonts w:ascii="Georgia" w:hAnsi="Georgia" w:eastAsia="Georgia" w:cs="Georgia"/>
          <w:b w:val="1"/>
          <w:bCs w:val="1"/>
          <w:sz w:val="22"/>
          <w:szCs w:val="22"/>
        </w:rPr>
        <w:t xml:space="preserve"> </w:t>
      </w:r>
      <w:r w:rsidRPr="1BA7C042" w:rsidR="1BA7C042">
        <w:rPr>
          <w:rFonts w:ascii="Georgia" w:hAnsi="Georgia" w:eastAsia="Georgia" w:cs="Georgia"/>
          <w:sz w:val="22"/>
          <w:szCs w:val="22"/>
        </w:rPr>
        <w:t xml:space="preserve">Please indicate the group (or person) taking primary responsibility for activities associated with </w:t>
      </w:r>
      <w:r w:rsidRPr="1BA7C042" w:rsidR="1BA7C042">
        <w:rPr>
          <w:rFonts w:ascii="Georgia" w:hAnsi="Georgia" w:eastAsia="Georgia" w:cs="Georgia"/>
          <w:i w:val="1"/>
          <w:iCs w:val="1"/>
          <w:sz w:val="22"/>
          <w:szCs w:val="22"/>
        </w:rPr>
        <w:t>America’s Most Endangered Rivers</w:t>
      </w:r>
      <w:r w:rsidRPr="1BA7C042" w:rsidR="1BA7C042">
        <w:rPr>
          <w:rFonts w:ascii="Georgia" w:hAnsi="Georgia" w:eastAsia="Georgia" w:cs="Georgia"/>
          <w:sz w:val="22"/>
          <w:szCs w:val="22"/>
        </w:rPr>
        <w:t xml:space="preserve">. Primary contacts should expect to spend time working with American Rivers if your river is selected. For more information, please refer to the list of </w:t>
      </w:r>
      <w:commentRangeStart w:id="2"/>
      <w:r>
        <w:fldChar w:fldCharType="begin"/>
      </w:r>
      <w:r>
        <w:instrText xml:space="preserve">HYPERLINK "https://www.americanrivers.org/americas-most-endangered-rivers-frequently-asked-questions/" \h</w:instrText>
      </w:r>
      <w:r>
        <w:fldChar w:fldCharType="separate"/>
      </w:r>
      <w:r w:rsidRPr="1BA7C042" w:rsidR="1BA7C042">
        <w:rPr>
          <w:rStyle w:val="Hyperlink"/>
          <w:rFonts w:ascii="Georgia" w:hAnsi="Georgia" w:eastAsia="Georgia" w:cs="Georgia"/>
          <w:sz w:val="22"/>
          <w:szCs w:val="22"/>
        </w:rPr>
        <w:t>Frequently Asked Questions</w:t>
      </w:r>
      <w:r w:rsidRPr="1BA7C042">
        <w:rPr>
          <w:rStyle w:val="Hyperlink"/>
          <w:rFonts w:ascii="Georgia" w:hAnsi="Georgia" w:eastAsia="Georgia" w:cs="Georgia"/>
          <w:sz w:val="22"/>
          <w:szCs w:val="22"/>
        </w:rPr>
        <w:fldChar w:fldCharType="end"/>
      </w:r>
      <w:r w:rsidRPr="1BA7C042" w:rsidR="1BA7C042">
        <w:rPr>
          <w:rFonts w:ascii="Georgia" w:hAnsi="Georgia" w:eastAsia="Georgia" w:cs="Georgia"/>
          <w:sz w:val="22"/>
          <w:szCs w:val="22"/>
        </w:rPr>
        <w:t xml:space="preserve"> </w:t>
      </w:r>
      <w:commentRangeEnd w:id="2"/>
      <w:r>
        <w:rPr>
          <w:rStyle w:val="CommentReference"/>
        </w:rPr>
        <w:commentReference w:id="2"/>
      </w:r>
      <w:r w:rsidRPr="1BA7C042" w:rsidR="1BA7C042">
        <w:rPr>
          <w:rFonts w:ascii="Georgia" w:hAnsi="Georgia" w:eastAsia="Georgia" w:cs="Georgia"/>
          <w:sz w:val="22"/>
          <w:szCs w:val="22"/>
        </w:rPr>
        <w:t xml:space="preserve">or contact Chantel Dominguez at </w:t>
      </w:r>
      <w:hyperlink r:id="Re9453960df7f4c70">
        <w:r w:rsidRPr="1BA7C042" w:rsidR="1BA7C042">
          <w:rPr>
            <w:rStyle w:val="Hyperlink"/>
            <w:rFonts w:ascii="Georgia" w:hAnsi="Georgia" w:eastAsia="Georgia" w:cs="Georgia"/>
            <w:sz w:val="22"/>
            <w:szCs w:val="22"/>
          </w:rPr>
          <w:t>cdominguez@americanrivers.org</w:t>
        </w:r>
      </w:hyperlink>
      <w:r w:rsidRPr="1BA7C042" w:rsidR="1BA7C042">
        <w:rPr>
          <w:rFonts w:ascii="Georgia" w:hAnsi="Georgia" w:eastAsia="Georgia" w:cs="Georgia"/>
          <w:sz w:val="22"/>
          <w:szCs w:val="22"/>
        </w:rPr>
        <w:t>.</w:t>
      </w:r>
    </w:p>
    <w:p w:rsidR="7D8B5F2C" w:rsidRDefault="7D8B5F2C" w14:paraId="00BCF679" w14:textId="24461080">
      <w:r w:rsidRPr="7D8B5F2C">
        <w:rPr>
          <w:rFonts w:ascii="Georgia" w:hAnsi="Georgia" w:eastAsia="Georgia" w:cs="Georgia"/>
          <w:sz w:val="22"/>
          <w:szCs w:val="22"/>
        </w:rPr>
        <w:t xml:space="preserve"> </w:t>
      </w:r>
    </w:p>
    <w:p w:rsidR="7D8B5F2C" w:rsidRDefault="7D8B5F2C" w14:paraId="2D553CA5" w14:textId="24461080">
      <w:r w:rsidRPr="7D8B5F2C">
        <w:rPr>
          <w:rFonts w:ascii="Georgia" w:hAnsi="Georgia" w:eastAsia="Georgia" w:cs="Georgia"/>
          <w:i/>
          <w:iCs/>
          <w:sz w:val="22"/>
          <w:szCs w:val="22"/>
        </w:rPr>
        <w:t xml:space="preserve">Your Name: </w:t>
      </w:r>
    </w:p>
    <w:p w:rsidR="7D8B5F2C" w:rsidRDefault="7D8B5F2C" w14:paraId="55488858" w14:textId="24461080">
      <w:r w:rsidRPr="7D8B5F2C">
        <w:rPr>
          <w:rFonts w:ascii="Georgia" w:hAnsi="Georgia" w:eastAsia="Georgia" w:cs="Georgia"/>
          <w:i/>
          <w:iCs/>
          <w:sz w:val="22"/>
          <w:szCs w:val="22"/>
        </w:rPr>
        <w:t xml:space="preserve"> </w:t>
      </w:r>
    </w:p>
    <w:p w:rsidR="7D8B5F2C" w:rsidRDefault="7D8B5F2C" w14:paraId="73118645" w14:textId="24461080">
      <w:r w:rsidRPr="7D8B5F2C">
        <w:rPr>
          <w:rFonts w:ascii="Georgia" w:hAnsi="Georgia" w:eastAsia="Georgia" w:cs="Georgia"/>
          <w:i/>
          <w:iCs/>
          <w:sz w:val="22"/>
          <w:szCs w:val="22"/>
        </w:rPr>
        <w:t xml:space="preserve">Name of the Entity You Represent: </w:t>
      </w:r>
    </w:p>
    <w:p w:rsidR="7D8B5F2C" w:rsidRDefault="7D8B5F2C" w14:paraId="6B6E93E9" w14:textId="24461080">
      <w:r w:rsidRPr="7D8B5F2C">
        <w:rPr>
          <w:rFonts w:ascii="Georgia" w:hAnsi="Georgia" w:eastAsia="Georgia" w:cs="Georgia"/>
          <w:i/>
          <w:iCs/>
          <w:sz w:val="22"/>
          <w:szCs w:val="22"/>
        </w:rPr>
        <w:t xml:space="preserve"> </w:t>
      </w:r>
    </w:p>
    <w:p w:rsidR="7D8B5F2C" w:rsidRDefault="7D8B5F2C" w14:paraId="43827454" w14:textId="24461080">
      <w:r w:rsidRPr="7D8B5F2C">
        <w:rPr>
          <w:rFonts w:ascii="Georgia" w:hAnsi="Georgia" w:eastAsia="Georgia" w:cs="Georgia"/>
          <w:i/>
          <w:iCs/>
          <w:sz w:val="22"/>
          <w:szCs w:val="22"/>
        </w:rPr>
        <w:t xml:space="preserve">Your Email Address: </w:t>
      </w:r>
    </w:p>
    <w:p w:rsidR="7D8B5F2C" w:rsidRDefault="7D8B5F2C" w14:paraId="1B28BBB5" w14:textId="24461080">
      <w:r w:rsidRPr="7D8B5F2C">
        <w:rPr>
          <w:rFonts w:ascii="Georgia" w:hAnsi="Georgia" w:eastAsia="Georgia" w:cs="Georgia"/>
          <w:b/>
          <w:bCs/>
          <w:sz w:val="22"/>
          <w:szCs w:val="22"/>
        </w:rPr>
        <w:t xml:space="preserve"> </w:t>
      </w:r>
    </w:p>
    <w:p w:rsidR="7D8B5F2C" w:rsidRDefault="7D8B5F2C" w14:paraId="6A4B0FCD" w14:textId="24461080">
      <w:r w:rsidRPr="7D8B5F2C">
        <w:rPr>
          <w:rFonts w:ascii="Georgia" w:hAnsi="Georgia" w:eastAsia="Georgia" w:cs="Georgia"/>
          <w:b/>
          <w:bCs/>
          <w:sz w:val="22"/>
          <w:szCs w:val="22"/>
        </w:rPr>
        <w:t xml:space="preserve"> </w:t>
      </w:r>
    </w:p>
    <w:p w:rsidR="7D8B5F2C" w:rsidRDefault="7D8B5F2C" w14:paraId="46529777" w14:textId="24461080">
      <w:r w:rsidRPr="7D8B5F2C">
        <w:rPr>
          <w:rFonts w:ascii="Georgia" w:hAnsi="Georgia" w:eastAsia="Georgia" w:cs="Georgia"/>
          <w:b/>
          <w:bCs/>
          <w:sz w:val="22"/>
          <w:szCs w:val="22"/>
        </w:rPr>
        <w:t>General Information</w:t>
      </w:r>
    </w:p>
    <w:p w:rsidR="7D8B5F2C" w:rsidRDefault="7D8B5F2C" w14:paraId="7F10195F" w14:textId="24461080">
      <w:r w:rsidRPr="7D8B5F2C">
        <w:rPr>
          <w:rFonts w:ascii="Georgia" w:hAnsi="Georgia" w:eastAsia="Georgia" w:cs="Georgia"/>
          <w:b/>
          <w:bCs/>
          <w:sz w:val="22"/>
          <w:szCs w:val="22"/>
        </w:rPr>
        <w:t xml:space="preserve"> </w:t>
      </w:r>
    </w:p>
    <w:p w:rsidR="7D8B5F2C" w:rsidRDefault="7D8B5F2C" w14:paraId="550E792E" w14:textId="24461080">
      <w:r w:rsidRPr="7D8B5F2C">
        <w:rPr>
          <w:rFonts w:ascii="Georgia" w:hAnsi="Georgia" w:eastAsia="Georgia" w:cs="Georgia"/>
          <w:i/>
          <w:iCs/>
          <w:sz w:val="22"/>
          <w:szCs w:val="22"/>
        </w:rPr>
        <w:t xml:space="preserve">Name of River: </w:t>
      </w:r>
    </w:p>
    <w:p w:rsidR="7D8B5F2C" w:rsidRDefault="7D8B5F2C" w14:paraId="69E98C8D" w14:textId="24461080">
      <w:r w:rsidRPr="7D8B5F2C">
        <w:rPr>
          <w:rFonts w:ascii="Georgia" w:hAnsi="Georgia" w:eastAsia="Georgia" w:cs="Georgia"/>
          <w:i/>
          <w:iCs/>
          <w:sz w:val="22"/>
          <w:szCs w:val="22"/>
        </w:rPr>
        <w:t xml:space="preserve"> </w:t>
      </w:r>
    </w:p>
    <w:p w:rsidR="7D8B5F2C" w:rsidRDefault="7D8B5F2C" w14:paraId="13007F76" w14:textId="24461080">
      <w:r w:rsidRPr="7D8B5F2C">
        <w:rPr>
          <w:rFonts w:ascii="Georgia" w:hAnsi="Georgia" w:eastAsia="Georgia" w:cs="Georgia"/>
          <w:i/>
          <w:iCs/>
          <w:sz w:val="22"/>
          <w:szCs w:val="22"/>
        </w:rPr>
        <w:t>State(s):</w:t>
      </w:r>
    </w:p>
    <w:p w:rsidR="7D8B5F2C" w:rsidRDefault="7D8B5F2C" w14:paraId="12BA3A46" w14:textId="24461080">
      <w:r w:rsidRPr="7D8B5F2C">
        <w:rPr>
          <w:rFonts w:ascii="Georgia" w:hAnsi="Georgia" w:eastAsia="Georgia" w:cs="Georgia"/>
          <w:i/>
          <w:iCs/>
          <w:sz w:val="22"/>
          <w:szCs w:val="22"/>
        </w:rPr>
        <w:t xml:space="preserve"> </w:t>
      </w:r>
    </w:p>
    <w:p w:rsidR="7D8B5F2C" w:rsidRDefault="7D8B5F2C" w14:paraId="76A0C760" w14:textId="24461080">
      <w:r w:rsidRPr="7D8B5F2C">
        <w:rPr>
          <w:rFonts w:ascii="Georgia" w:hAnsi="Georgia" w:eastAsia="Georgia" w:cs="Georgia"/>
          <w:i/>
          <w:iCs/>
          <w:sz w:val="22"/>
          <w:szCs w:val="22"/>
        </w:rPr>
        <w:t xml:space="preserve">Cities/towns/communities impacted, and geographic boundaries (if not entire river): </w:t>
      </w:r>
    </w:p>
    <w:p w:rsidR="7D8B5F2C" w:rsidRDefault="7D8B5F2C" w14:paraId="4AAA99D3" w14:textId="24461080">
      <w:r w:rsidRPr="7D8B5F2C">
        <w:rPr>
          <w:rFonts w:ascii="Georgia" w:hAnsi="Georgia" w:eastAsia="Georgia" w:cs="Georgia"/>
          <w:i/>
          <w:iCs/>
          <w:sz w:val="22"/>
          <w:szCs w:val="22"/>
        </w:rPr>
        <w:t xml:space="preserve"> </w:t>
      </w:r>
    </w:p>
    <w:p w:rsidR="7D8B5F2C" w:rsidRDefault="7D8B5F2C" w14:paraId="03D0199E" w14:textId="24461080">
      <w:r w:rsidRPr="7D8B5F2C">
        <w:rPr>
          <w:rFonts w:ascii="Georgia" w:hAnsi="Georgia" w:eastAsia="Georgia" w:cs="Georgia"/>
          <w:i/>
          <w:iCs/>
          <w:sz w:val="22"/>
          <w:szCs w:val="22"/>
        </w:rPr>
        <w:t xml:space="preserve">U.S. Congressional Districts crossed: </w:t>
      </w:r>
    </w:p>
    <w:p w:rsidR="7D8B5F2C" w:rsidRDefault="7D8B5F2C" w14:paraId="5AD7322B" w14:textId="24461080">
      <w:r w:rsidRPr="7D8B5F2C">
        <w:rPr>
          <w:rFonts w:ascii="Georgia" w:hAnsi="Georgia" w:eastAsia="Georgia" w:cs="Georgia"/>
          <w:i/>
          <w:iCs/>
          <w:sz w:val="22"/>
          <w:szCs w:val="22"/>
        </w:rPr>
        <w:t xml:space="preserve"> </w:t>
      </w:r>
    </w:p>
    <w:p w:rsidR="7D8B5F2C" w:rsidRDefault="7D8B5F2C" w14:paraId="7F9EEF41" w14:textId="61F531E0">
      <w:r w:rsidRPr="45A9085A" w:rsidR="45A9085A">
        <w:rPr>
          <w:rFonts w:ascii="Georgia" w:hAnsi="Georgia" w:eastAsia="Georgia" w:cs="Georgia"/>
          <w:i w:val="1"/>
          <w:iCs w:val="1"/>
          <w:sz w:val="22"/>
          <w:szCs w:val="22"/>
        </w:rPr>
        <w:t>Reasons</w:t>
      </w:r>
      <w:r w:rsidRPr="45A9085A" w:rsidR="45A9085A">
        <w:rPr>
          <w:rFonts w:ascii="Georgia" w:hAnsi="Georgia" w:eastAsia="Georgia" w:cs="Georgia"/>
          <w:i w:val="1"/>
          <w:iCs w:val="1"/>
          <w:sz w:val="22"/>
          <w:szCs w:val="22"/>
        </w:rPr>
        <w:t xml:space="preserve"> why this river is significant regionally and/or nationally (for example – history, culture, biodiversity, drinking water source, etc.)</w:t>
      </w:r>
    </w:p>
    <w:p w:rsidR="7D8B5F2C" w:rsidP="7D8B5F2C" w:rsidRDefault="7D8B5F2C" w14:paraId="38BDE38D"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1:</w:t>
      </w:r>
    </w:p>
    <w:p w:rsidR="7D8B5F2C" w:rsidP="7D8B5F2C" w:rsidRDefault="7D8B5F2C" w14:paraId="49DC6DC4"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2:</w:t>
      </w:r>
    </w:p>
    <w:p w:rsidR="7D8B5F2C" w:rsidP="7D8B5F2C" w:rsidRDefault="7D8B5F2C" w14:paraId="5DDFF3D5"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Reason 3:</w:t>
      </w:r>
    </w:p>
    <w:p w:rsidR="7D8B5F2C" w:rsidRDefault="7D8B5F2C" w14:paraId="7DB869D0" w14:textId="24461080">
      <w:r w:rsidRPr="7D8B5F2C">
        <w:rPr>
          <w:rFonts w:ascii="Georgia" w:hAnsi="Georgia" w:eastAsia="Georgia" w:cs="Georgia"/>
          <w:i/>
          <w:iCs/>
          <w:sz w:val="22"/>
          <w:szCs w:val="22"/>
        </w:rPr>
        <w:t xml:space="preserve"> </w:t>
      </w:r>
    </w:p>
    <w:p w:rsidR="7D8B5F2C" w:rsidRDefault="7D8B5F2C" w14:paraId="6663A4F0" w14:textId="24461080">
      <w:r w:rsidRPr="7D8B5F2C">
        <w:rPr>
          <w:rFonts w:ascii="Georgia" w:hAnsi="Georgia" w:eastAsia="Georgia" w:cs="Georgia"/>
          <w:i/>
          <w:iCs/>
          <w:sz w:val="22"/>
          <w:szCs w:val="22"/>
        </w:rPr>
        <w:t xml:space="preserve"> </w:t>
      </w:r>
    </w:p>
    <w:p w:rsidR="7D8B5F2C" w:rsidRDefault="7D8B5F2C" w14:paraId="73511410" w14:textId="24461080">
      <w:r w:rsidRPr="7D8B5F2C">
        <w:rPr>
          <w:rFonts w:ascii="Georgia" w:hAnsi="Georgia" w:eastAsia="Georgia" w:cs="Georgia"/>
          <w:i/>
          <w:iCs/>
          <w:sz w:val="22"/>
          <w:szCs w:val="22"/>
        </w:rPr>
        <w:t>Which historically marginalized communities are represented in this area?</w:t>
      </w:r>
    </w:p>
    <w:p w:rsidR="7D8B5F2C" w:rsidRDefault="7D8B5F2C" w14:paraId="4665D901" w14:textId="24461080">
      <w:r w:rsidRPr="7D8B5F2C">
        <w:rPr>
          <w:rFonts w:ascii="Georgia" w:hAnsi="Georgia" w:eastAsia="Georgia" w:cs="Georgia"/>
          <w:b/>
          <w:bCs/>
          <w:sz w:val="22"/>
          <w:szCs w:val="22"/>
        </w:rPr>
        <w:t xml:space="preserve"> </w:t>
      </w:r>
    </w:p>
    <w:p w:rsidR="7D8B5F2C" w:rsidRDefault="7D8B5F2C" w14:paraId="20012815" w14:textId="1F093EB8">
      <w:r w:rsidRPr="45A9085A" w:rsidR="45A9085A">
        <w:rPr>
          <w:rFonts w:ascii="Georgia" w:hAnsi="Georgia" w:eastAsia="Georgia" w:cs="Georgia"/>
          <w:b w:val="1"/>
          <w:bCs w:val="1"/>
          <w:sz w:val="22"/>
          <w:szCs w:val="22"/>
        </w:rPr>
        <w:t>Threat</w:t>
      </w:r>
    </w:p>
    <w:p w:rsidR="7D8B5F2C" w:rsidRDefault="7D8B5F2C" w14:paraId="42B5C833" w14:textId="24461080">
      <w:r w:rsidRPr="7D8B5F2C">
        <w:rPr>
          <w:rFonts w:ascii="Georgia" w:hAnsi="Georgia" w:eastAsia="Georgia" w:cs="Georgia"/>
          <w:sz w:val="22"/>
          <w:szCs w:val="22"/>
        </w:rPr>
        <w:t xml:space="preserve">Answer the questions below to describe the threat to the river and an upcoming decision that could impact the river's future. Please choose </w:t>
      </w:r>
      <w:r w:rsidRPr="7D8B5F2C">
        <w:rPr>
          <w:rFonts w:ascii="Georgia" w:hAnsi="Georgia" w:eastAsia="Georgia" w:cs="Georgia"/>
          <w:b/>
          <w:bCs/>
          <w:sz w:val="22"/>
          <w:szCs w:val="22"/>
          <w:u w:val="single"/>
        </w:rPr>
        <w:t>one</w:t>
      </w:r>
      <w:r w:rsidRPr="7D8B5F2C">
        <w:rPr>
          <w:rFonts w:ascii="Georgia" w:hAnsi="Georgia" w:eastAsia="Georgia" w:cs="Georgia"/>
          <w:sz w:val="22"/>
          <w:szCs w:val="22"/>
        </w:rPr>
        <w:t xml:space="preserve"> primary threat that best fits the </w:t>
      </w:r>
      <w:r w:rsidRPr="7D8B5F2C">
        <w:rPr>
          <w:rFonts w:ascii="Georgia" w:hAnsi="Georgia" w:eastAsia="Georgia" w:cs="Georgia"/>
          <w:i/>
          <w:iCs/>
          <w:sz w:val="22"/>
          <w:szCs w:val="22"/>
        </w:rPr>
        <w:t>America’s Most Endangered Rivers</w:t>
      </w:r>
      <w:r w:rsidRPr="7D8B5F2C">
        <w:rPr>
          <w:rFonts w:ascii="Georgia" w:hAnsi="Georgia" w:eastAsia="Georgia" w:cs="Georgia"/>
          <w:sz w:val="22"/>
          <w:szCs w:val="22"/>
        </w:rPr>
        <w:t>® criteria, and provide information on that issue.</w:t>
      </w:r>
    </w:p>
    <w:p w:rsidR="7D8B5F2C" w:rsidRDefault="7D8B5F2C" w14:paraId="172D7551" w14:textId="24461080">
      <w:r w:rsidRPr="7D8B5F2C">
        <w:rPr>
          <w:rFonts w:ascii="Georgia" w:hAnsi="Georgia" w:eastAsia="Georgia" w:cs="Georgia"/>
          <w:b/>
          <w:bCs/>
          <w:sz w:val="22"/>
          <w:szCs w:val="22"/>
        </w:rPr>
        <w:t xml:space="preserve"> </w:t>
      </w:r>
    </w:p>
    <w:p w:rsidR="7D8B5F2C" w:rsidRDefault="7D8B5F2C" w14:paraId="7857ED2F" w14:textId="24461080">
      <w:r w:rsidRPr="7D8B5F2C">
        <w:rPr>
          <w:rFonts w:ascii="Georgia" w:hAnsi="Georgia" w:eastAsia="Georgia" w:cs="Georgia"/>
          <w:i/>
          <w:iCs/>
          <w:sz w:val="22"/>
          <w:szCs w:val="22"/>
        </w:rPr>
        <w:t>In one sentence— what is the threat to your river?</w:t>
      </w:r>
    </w:p>
    <w:p w:rsidR="7D8B5F2C" w:rsidP="7D8B5F2C" w:rsidRDefault="7D8B5F2C" w14:paraId="344DC011"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0585FF2" w14:textId="24461080">
      <w:r w:rsidRPr="7D8B5F2C">
        <w:rPr>
          <w:rFonts w:ascii="Georgia" w:hAnsi="Georgia" w:eastAsia="Georgia" w:cs="Georgia"/>
          <w:i/>
          <w:iCs/>
          <w:sz w:val="22"/>
          <w:szCs w:val="22"/>
        </w:rPr>
        <w:t xml:space="preserve"> </w:t>
      </w:r>
    </w:p>
    <w:p w:rsidR="7D8B5F2C" w:rsidRDefault="641A4295" w14:paraId="16AF7633" w14:textId="754B3B7A">
      <w:r w:rsidRPr="641A4295">
        <w:rPr>
          <w:rFonts w:ascii="Georgia" w:hAnsi="Georgia" w:eastAsia="Georgia" w:cs="Georgia"/>
          <w:i/>
          <w:iCs/>
          <w:sz w:val="22"/>
          <w:szCs w:val="22"/>
        </w:rPr>
        <w:t>Who or what is posing this threat?  (100 words or less)</w:t>
      </w:r>
    </w:p>
    <w:p w:rsidR="7D8B5F2C" w:rsidP="7D8B5F2C" w:rsidRDefault="7D8B5F2C" w14:paraId="7AC37F21"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7D77F53D" w14:textId="24461080">
      <w:r w:rsidRPr="7D8B5F2C">
        <w:rPr>
          <w:rFonts w:ascii="Georgia" w:hAnsi="Georgia" w:eastAsia="Georgia" w:cs="Georgia"/>
          <w:i/>
          <w:iCs/>
          <w:sz w:val="22"/>
          <w:szCs w:val="22"/>
        </w:rPr>
        <w:t xml:space="preserve"> </w:t>
      </w:r>
    </w:p>
    <w:p w:rsidR="7D8B5F2C" w:rsidRDefault="641A4295" w14:paraId="3152D8CF" w14:textId="77158D47">
      <w:r w:rsidRPr="641A4295">
        <w:rPr>
          <w:rFonts w:ascii="Georgia" w:hAnsi="Georgia" w:eastAsia="Georgia" w:cs="Georgia"/>
          <w:i/>
          <w:iCs/>
          <w:sz w:val="22"/>
          <w:szCs w:val="22"/>
        </w:rPr>
        <w:t>Who/what will be (or is being) harmed and in what way? (200 words or less)</w:t>
      </w:r>
    </w:p>
    <w:p w:rsidR="7D8B5F2C" w:rsidP="7D8B5F2C" w:rsidRDefault="7D8B5F2C" w14:paraId="205DD3BC"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2606D182" w14:textId="24461080">
      <w:r w:rsidRPr="7D8B5F2C">
        <w:rPr>
          <w:rFonts w:ascii="Georgia" w:hAnsi="Georgia" w:eastAsia="Georgia" w:cs="Georgia"/>
          <w:i/>
          <w:iCs/>
          <w:sz w:val="22"/>
          <w:szCs w:val="22"/>
        </w:rPr>
        <w:t xml:space="preserve"> </w:t>
      </w:r>
    </w:p>
    <w:p w:rsidR="7D8B5F2C" w:rsidRDefault="641A4295" w14:paraId="3EB01C0D" w14:textId="4B8591C8">
      <w:r w:rsidRPr="641A4295">
        <w:rPr>
          <w:rFonts w:ascii="Georgia" w:hAnsi="Georgia" w:eastAsia="Georgia" w:cs="Georgia"/>
          <w:i/>
          <w:iCs/>
          <w:sz w:val="22"/>
          <w:szCs w:val="22"/>
        </w:rPr>
        <w:t>Will/do threats to this river impact a community that has been marginalized based on any factor, including but not limited to race, ethnicity, gender, sexual orientation, ability, income, or other systemic disadvantage? If so, briefly explain how. (200 words or less)</w:t>
      </w:r>
    </w:p>
    <w:p w:rsidR="7D8B5F2C" w:rsidP="7D8B5F2C" w:rsidRDefault="7D8B5F2C" w14:paraId="16E76A3C" w14:textId="24461080">
      <w:pPr>
        <w:pStyle w:val="ListParagraph"/>
        <w:rPr>
          <w:rFonts w:ascii="Georgia" w:hAnsi="Georgia" w:eastAsia="Georgia" w:cs="Georgia"/>
          <w:b/>
          <w:bCs/>
          <w:sz w:val="22"/>
          <w:szCs w:val="22"/>
        </w:rPr>
      </w:pPr>
    </w:p>
    <w:p w:rsidR="7D8B5F2C" w:rsidRDefault="7D8B5F2C" w14:paraId="2C9D3679" w14:textId="24461080">
      <w:r w:rsidRPr="7D8B5F2C">
        <w:rPr>
          <w:rFonts w:ascii="Georgia" w:hAnsi="Georgia" w:eastAsia="Georgia" w:cs="Georgia"/>
          <w:i/>
          <w:iCs/>
          <w:sz w:val="22"/>
          <w:szCs w:val="22"/>
        </w:rPr>
        <w:t xml:space="preserve"> </w:t>
      </w:r>
    </w:p>
    <w:p w:rsidR="7D8B5F2C" w:rsidRDefault="641A4295" w14:paraId="32692192" w14:textId="79677C19">
      <w:pPr/>
      <w:r w:rsidRPr="45A9085A" w:rsidR="45A9085A">
        <w:rPr>
          <w:rFonts w:ascii="Georgia" w:hAnsi="Georgia" w:eastAsia="Georgia" w:cs="Georgia"/>
          <w:i w:val="1"/>
          <w:iCs w:val="1"/>
          <w:sz w:val="22"/>
          <w:szCs w:val="22"/>
        </w:rPr>
        <w:t>Does climate change exacerbate this threat? If so, briefly explain how. (100 words or less)</w:t>
      </w:r>
    </w:p>
    <w:p w:rsidR="2C47E479" w:rsidP="2C47E479" w:rsidRDefault="2C47E479" w14:paraId="7EE28602" w14:textId="36FDB76E">
      <w:pPr>
        <w:pStyle w:val="Normal"/>
        <w:rPr>
          <w:rFonts w:ascii="Georgia" w:hAnsi="Georgia" w:eastAsia="Georgia" w:cs="Georgia"/>
          <w:i w:val="1"/>
          <w:iCs w:val="1"/>
          <w:sz w:val="22"/>
          <w:szCs w:val="22"/>
        </w:rPr>
      </w:pPr>
    </w:p>
    <w:p w:rsidR="7D8B5F2C" w:rsidP="45A9085A" w:rsidRDefault="7D8B5F2C" w14:paraId="19DACD68" w14:textId="24461080">
      <w:pPr>
        <w:pStyle w:val="ListParagraph"/>
        <w:rPr>
          <w:rFonts w:ascii="Georgia" w:hAnsi="Georgia" w:eastAsia="Georgia" w:cs="Georgia"/>
          <w:i w:val="1"/>
          <w:iCs w:val="1"/>
          <w:sz w:val="22"/>
          <w:szCs w:val="22"/>
        </w:rPr>
      </w:pPr>
      <w:r w:rsidRPr="45A9085A" w:rsidR="45A9085A">
        <w:rPr>
          <w:rFonts w:ascii="Georgia" w:hAnsi="Georgia" w:eastAsia="Georgia" w:cs="Georgia"/>
          <w:i w:val="1"/>
          <w:iCs w:val="1"/>
          <w:sz w:val="22"/>
          <w:szCs w:val="22"/>
        </w:rPr>
        <w:t xml:space="preserve"> </w:t>
      </w:r>
    </w:p>
    <w:p w:rsidR="2C47E479" w:rsidP="45A9085A" w:rsidRDefault="2C47E479" w14:paraId="1D090B66" w14:textId="24461080">
      <w:pPr>
        <w:rPr>
          <w:rFonts w:ascii="Georgia" w:hAnsi="Georgia" w:eastAsia="Georgia" w:cs="Georgia"/>
          <w:i w:val="1"/>
          <w:iCs w:val="1"/>
          <w:sz w:val="22"/>
          <w:szCs w:val="22"/>
        </w:rPr>
      </w:pPr>
      <w:r w:rsidRPr="45A9085A" w:rsidR="45A9085A">
        <w:rPr>
          <w:rFonts w:ascii="Georgia" w:hAnsi="Georgia" w:eastAsia="Georgia" w:cs="Georgia"/>
          <w:i w:val="1"/>
          <w:iCs w:val="1"/>
          <w:sz w:val="22"/>
          <w:szCs w:val="22"/>
        </w:rPr>
        <w:t>Is there anything else you think we need to know about this threat to provide clarity?</w:t>
      </w:r>
    </w:p>
    <w:p w:rsidR="2C47E479" w:rsidP="45A9085A" w:rsidRDefault="2C47E479" w14:paraId="47C89AB7" w14:textId="1AA6221D">
      <w:pPr>
        <w:pStyle w:val="Normal"/>
        <w:rPr>
          <w:rFonts w:ascii="Georgia" w:hAnsi="Georgia" w:eastAsia="Georgia" w:cs="Georgia"/>
          <w:i w:val="1"/>
          <w:iCs w:val="1"/>
          <w:sz w:val="22"/>
          <w:szCs w:val="22"/>
        </w:rPr>
      </w:pPr>
    </w:p>
    <w:p w:rsidR="45A9085A" w:rsidP="45A9085A" w:rsidRDefault="45A9085A" w14:paraId="2836B497" w14:textId="40FD7271">
      <w:pPr>
        <w:pStyle w:val="Normal"/>
        <w:rPr>
          <w:rFonts w:ascii="Georgia" w:hAnsi="Georgia" w:eastAsia="Georgia" w:cs="Georgia"/>
          <w:i w:val="1"/>
          <w:iCs w:val="1"/>
          <w:sz w:val="22"/>
          <w:szCs w:val="22"/>
        </w:rPr>
      </w:pPr>
    </w:p>
    <w:p w:rsidR="45A9085A" w:rsidP="45A9085A" w:rsidRDefault="45A9085A" w14:paraId="58FFDD70" w14:textId="52DB50B3">
      <w:pPr>
        <w:rPr>
          <w:rFonts w:ascii="Georgia" w:hAnsi="Georgia" w:eastAsia="Georgia" w:cs="Georgia"/>
          <w:b w:val="1"/>
          <w:bCs w:val="1"/>
          <w:i w:val="0"/>
          <w:iCs w:val="0"/>
          <w:sz w:val="22"/>
          <w:szCs w:val="22"/>
        </w:rPr>
      </w:pPr>
      <w:commentRangeStart w:id="541516337"/>
      <w:r w:rsidRPr="45A9085A" w:rsidR="45A9085A">
        <w:rPr>
          <w:rFonts w:ascii="Georgia" w:hAnsi="Georgia" w:eastAsia="Georgia" w:cs="Georgia"/>
          <w:b w:val="1"/>
          <w:bCs w:val="1"/>
          <w:i w:val="0"/>
          <w:iCs w:val="0"/>
          <w:sz w:val="22"/>
          <w:szCs w:val="22"/>
        </w:rPr>
        <w:t>Decision</w:t>
      </w:r>
      <w:commentRangeEnd w:id="541516337"/>
      <w:r>
        <w:rPr>
          <w:rStyle w:val="CommentReference"/>
        </w:rPr>
        <w:commentReference w:id="541516337"/>
      </w:r>
    </w:p>
    <w:p w:rsidR="7D8B5F2C" w:rsidP="641A4295" w:rsidRDefault="641A4295" w14:paraId="657E6089" w14:textId="7A2ADD47">
      <w:pPr>
        <w:rPr>
          <w:rFonts w:ascii="Georgia" w:hAnsi="Georgia" w:eastAsia="Georgia" w:cs="Georgia"/>
          <w:i/>
          <w:iCs/>
          <w:sz w:val="22"/>
          <w:szCs w:val="22"/>
        </w:rPr>
      </w:pPr>
      <w:commentRangeStart w:id="3"/>
      <w:commentRangeStart w:id="4"/>
      <w:r w:rsidRPr="641A4295">
        <w:rPr>
          <w:rFonts w:ascii="Georgia" w:hAnsi="Georgia" w:eastAsia="Georgia" w:cs="Georgia"/>
          <w:i/>
          <w:iCs/>
          <w:sz w:val="22"/>
          <w:szCs w:val="22"/>
        </w:rPr>
        <w:t>What is the decision coming up this year that the public can influence? (200 words or less)</w:t>
      </w:r>
      <w:commentRangeEnd w:id="3"/>
      <w:r w:rsidR="7D8B5F2C">
        <w:rPr>
          <w:rStyle w:val="CommentReference"/>
        </w:rPr>
        <w:commentReference w:id="3"/>
      </w:r>
      <w:commentRangeEnd w:id="4"/>
      <w:r w:rsidR="7D8B5F2C">
        <w:rPr>
          <w:rStyle w:val="CommentReference"/>
        </w:rPr>
        <w:commentReference w:id="4"/>
      </w:r>
    </w:p>
    <w:p w:rsidR="7D8B5F2C" w:rsidRDefault="7D8B5F2C" w14:paraId="42EA2AA5" w14:textId="24461080">
      <w:r w:rsidRPr="7D8B5F2C">
        <w:rPr>
          <w:rFonts w:ascii="Georgia" w:hAnsi="Georgia" w:eastAsia="Georgia" w:cs="Georgia"/>
          <w:i/>
          <w:iCs/>
          <w:sz w:val="22"/>
          <w:szCs w:val="22"/>
        </w:rPr>
        <w:t xml:space="preserve"> </w:t>
      </w:r>
    </w:p>
    <w:p w:rsidR="7D8B5F2C" w:rsidRDefault="7D8B5F2C" w14:paraId="1C7CE448" w14:textId="24461080">
      <w:r w:rsidRPr="7D8B5F2C">
        <w:rPr>
          <w:rFonts w:ascii="Georgia" w:hAnsi="Georgia" w:eastAsia="Georgia" w:cs="Georgia"/>
          <w:i/>
          <w:iCs/>
          <w:sz w:val="22"/>
          <w:szCs w:val="22"/>
        </w:rPr>
        <w:t xml:space="preserve"> </w:t>
      </w:r>
    </w:p>
    <w:p w:rsidR="7D8B5F2C" w:rsidRDefault="641A4295" w14:paraId="13B034E6" w14:textId="5B15539F">
      <w:r w:rsidRPr="641A4295">
        <w:rPr>
          <w:rFonts w:ascii="Georgia" w:hAnsi="Georgia" w:eastAsia="Georgia" w:cs="Georgia"/>
          <w:i/>
          <w:iCs/>
          <w:sz w:val="22"/>
          <w:szCs w:val="22"/>
        </w:rPr>
        <w:t>Who (decision maker, agency) will make this decision? (50 words or less)</w:t>
      </w:r>
    </w:p>
    <w:p w:rsidR="7D8B5F2C" w:rsidRDefault="7D8B5F2C" w14:paraId="024E8592" w14:textId="24461080">
      <w:r w:rsidRPr="7D8B5F2C">
        <w:rPr>
          <w:rFonts w:ascii="Georgia" w:hAnsi="Georgia" w:eastAsia="Georgia" w:cs="Georgia"/>
          <w:i/>
          <w:iCs/>
          <w:sz w:val="22"/>
          <w:szCs w:val="22"/>
        </w:rPr>
        <w:t xml:space="preserve"> </w:t>
      </w:r>
    </w:p>
    <w:p w:rsidR="7D8B5F2C" w:rsidRDefault="7D8B5F2C" w14:paraId="6BF5D779" w14:textId="24461080">
      <w:r w:rsidRPr="7D8B5F2C">
        <w:rPr>
          <w:rFonts w:ascii="Georgia" w:hAnsi="Georgia" w:eastAsia="Georgia" w:cs="Georgia"/>
          <w:i/>
          <w:iCs/>
          <w:sz w:val="22"/>
          <w:szCs w:val="22"/>
        </w:rPr>
        <w:t xml:space="preserve"> </w:t>
      </w:r>
    </w:p>
    <w:p w:rsidR="7D8B5F2C" w:rsidRDefault="7D8B5F2C" w14:paraId="4CC6748D" w14:textId="24461080">
      <w:r w:rsidRPr="7D8B5F2C">
        <w:rPr>
          <w:rFonts w:ascii="Georgia" w:hAnsi="Georgia" w:eastAsia="Georgia" w:cs="Georgia"/>
          <w:i/>
          <w:iCs/>
          <w:sz w:val="22"/>
          <w:szCs w:val="22"/>
        </w:rPr>
        <w:t>What’s the call to action for the public? What do you want members of the public to do?</w:t>
      </w:r>
    </w:p>
    <w:p w:rsidR="7D8B5F2C" w:rsidRDefault="641A4295" w14:paraId="0689E231" w14:textId="709A412B">
      <w:r w:rsidRPr="641A4295">
        <w:rPr>
          <w:rFonts w:ascii="Georgia" w:hAnsi="Georgia" w:eastAsia="Georgia" w:cs="Georgia"/>
          <w:i/>
          <w:iCs/>
          <w:sz w:val="22"/>
          <w:szCs w:val="22"/>
        </w:rPr>
        <w:t>(Do you expect a formal public comment period to happen for the decision? If not, through what avenue can people influence the decision-maker?) (50 words or less)</w:t>
      </w:r>
    </w:p>
    <w:p w:rsidR="7D8B5F2C" w:rsidP="7D8B5F2C" w:rsidRDefault="7D8B5F2C" w14:paraId="6202F320"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CBB0214" w14:textId="24461080">
      <w:r w:rsidRPr="7D8B5F2C">
        <w:rPr>
          <w:rFonts w:ascii="Georgia" w:hAnsi="Georgia" w:eastAsia="Georgia" w:cs="Georgia"/>
          <w:i/>
          <w:iCs/>
          <w:sz w:val="22"/>
          <w:szCs w:val="22"/>
        </w:rPr>
        <w:t xml:space="preserve"> </w:t>
      </w:r>
    </w:p>
    <w:p w:rsidR="7D8B5F2C" w:rsidRDefault="7D8B5F2C" w14:paraId="1AD66CC4" w14:textId="24461080">
      <w:r w:rsidRPr="7D8B5F2C">
        <w:rPr>
          <w:rFonts w:ascii="Georgia" w:hAnsi="Georgia" w:eastAsia="Georgia" w:cs="Georgia"/>
          <w:i/>
          <w:iCs/>
          <w:sz w:val="22"/>
          <w:szCs w:val="22"/>
        </w:rPr>
        <w:t>Within what approximate timeframe do you expect this decision to be made?</w:t>
      </w:r>
    </w:p>
    <w:p w:rsidR="7D8B5F2C" w:rsidP="45A9085A" w:rsidRDefault="7D8B5F2C" w14:paraId="2664BB3A" w14:textId="4483A261">
      <w:pPr>
        <w:pStyle w:val="ListParagraph"/>
        <w:rPr>
          <w:rFonts w:ascii="Georgia" w:hAnsi="Georgia" w:eastAsia="Georgia" w:cs="Georgia"/>
          <w:i w:val="1"/>
          <w:iCs w:val="1"/>
          <w:sz w:val="22"/>
          <w:szCs w:val="22"/>
        </w:rPr>
      </w:pPr>
      <w:r w:rsidRPr="45A9085A" w:rsidR="45A9085A">
        <w:rPr>
          <w:rFonts w:ascii="Georgia" w:hAnsi="Georgia" w:eastAsia="Georgia" w:cs="Georgia"/>
          <w:i w:val="1"/>
          <w:iCs w:val="1"/>
          <w:sz w:val="22"/>
          <w:szCs w:val="22"/>
        </w:rPr>
        <w:t xml:space="preserve"> </w:t>
      </w:r>
    </w:p>
    <w:p w:rsidR="7D8B5F2C" w:rsidRDefault="7D8B5F2C" w14:paraId="78C9DC74" w14:textId="24461080">
      <w:r w:rsidRPr="7D8B5F2C">
        <w:rPr>
          <w:rFonts w:ascii="Georgia" w:hAnsi="Georgia" w:eastAsia="Georgia" w:cs="Georgia"/>
          <w:b/>
          <w:bCs/>
          <w:sz w:val="22"/>
          <w:szCs w:val="22"/>
        </w:rPr>
        <w:t xml:space="preserve"> </w:t>
      </w:r>
    </w:p>
    <w:p w:rsidR="7D8B5F2C" w:rsidRDefault="7D8B5F2C" w14:paraId="01CC2C53" w14:textId="24461080">
      <w:r w:rsidRPr="7D8B5F2C">
        <w:rPr>
          <w:rFonts w:ascii="Georgia" w:hAnsi="Georgia" w:eastAsia="Georgia" w:cs="Georgia"/>
          <w:b/>
          <w:bCs/>
          <w:sz w:val="22"/>
          <w:szCs w:val="22"/>
        </w:rPr>
        <w:t>Additional Information</w:t>
      </w:r>
    </w:p>
    <w:p w:rsidR="7D8B5F2C" w:rsidRDefault="7D8B5F2C" w14:paraId="556520C3" w14:textId="24461080">
      <w:r w:rsidRPr="7D8B5F2C">
        <w:rPr>
          <w:rFonts w:ascii="Georgia" w:hAnsi="Georgia" w:eastAsia="Georgia" w:cs="Georgia"/>
          <w:b/>
          <w:bCs/>
          <w:sz w:val="22"/>
          <w:szCs w:val="22"/>
        </w:rPr>
        <w:t xml:space="preserve"> </w:t>
      </w:r>
    </w:p>
    <w:p w:rsidR="7D8B5F2C" w:rsidRDefault="7D8B5F2C" w14:paraId="47707D6C" w14:textId="24461080">
      <w:r w:rsidRPr="7D8B5F2C">
        <w:rPr>
          <w:rFonts w:ascii="Georgia" w:hAnsi="Georgia" w:eastAsia="Georgia" w:cs="Georgia"/>
          <w:i/>
          <w:iCs/>
          <w:sz w:val="22"/>
          <w:szCs w:val="22"/>
        </w:rPr>
        <w:t>List partners that will be involved in America’s Most Endangered Rivers® activities, should your river be selected.</w:t>
      </w:r>
    </w:p>
    <w:p w:rsidR="7D8B5F2C" w:rsidP="7D8B5F2C" w:rsidRDefault="7D8B5F2C" w14:paraId="0D3A23CC"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0A636F97" w14:textId="24461080">
      <w:r w:rsidRPr="7D8B5F2C">
        <w:rPr>
          <w:rFonts w:ascii="Georgia" w:hAnsi="Georgia" w:eastAsia="Georgia" w:cs="Georgia"/>
          <w:i/>
          <w:iCs/>
          <w:sz w:val="22"/>
          <w:szCs w:val="22"/>
        </w:rPr>
        <w:t xml:space="preserve"> </w:t>
      </w:r>
    </w:p>
    <w:p w:rsidR="7D8B5F2C" w:rsidRDefault="7D8B5F2C" w14:paraId="16419531" w14:textId="24461080">
      <w:r w:rsidRPr="7D8B5F2C">
        <w:rPr>
          <w:rFonts w:ascii="Georgia" w:hAnsi="Georgia" w:eastAsia="Georgia" w:cs="Georgia"/>
          <w:i/>
          <w:iCs/>
          <w:sz w:val="22"/>
          <w:szCs w:val="22"/>
        </w:rPr>
        <w:t>Are any of the groups/individuals listed above led by/benefit/represent marginalized communities, as defined above? If so, in what ways do you/they work with marginalized communities?</w:t>
      </w:r>
    </w:p>
    <w:p w:rsidR="7D8B5F2C" w:rsidP="7D8B5F2C" w:rsidRDefault="7D8B5F2C" w14:paraId="597A9485" w14:textId="24461080">
      <w:pPr>
        <w:pStyle w:val="ListParagraph"/>
        <w:rPr>
          <w:rFonts w:ascii="Georgia" w:hAnsi="Georgia" w:eastAsia="Georgia" w:cs="Georgia"/>
          <w:i/>
          <w:iCs/>
          <w:sz w:val="22"/>
          <w:szCs w:val="22"/>
        </w:rPr>
      </w:pPr>
      <w:r w:rsidRPr="7D8B5F2C">
        <w:rPr>
          <w:rFonts w:ascii="Georgia" w:hAnsi="Georgia" w:eastAsia="Georgia" w:cs="Georgia"/>
          <w:i/>
          <w:iCs/>
          <w:sz w:val="22"/>
          <w:szCs w:val="22"/>
        </w:rPr>
        <w:t xml:space="preserve"> </w:t>
      </w:r>
    </w:p>
    <w:p w:rsidR="7D8B5F2C" w:rsidRDefault="7D8B5F2C" w14:paraId="69FF2362" w14:textId="24461080">
      <w:r w:rsidRPr="7D8B5F2C">
        <w:rPr>
          <w:rFonts w:ascii="Georgia" w:hAnsi="Georgia" w:eastAsia="Georgia" w:cs="Georgia"/>
          <w:i/>
          <w:iCs/>
          <w:sz w:val="22"/>
          <w:szCs w:val="22"/>
        </w:rPr>
        <w:t xml:space="preserve"> </w:t>
      </w:r>
    </w:p>
    <w:p w:rsidR="7D8B5F2C" w:rsidP="7D8B5F2C" w:rsidRDefault="7D8B5F2C" w14:paraId="623EFAA9" w14:textId="27C78D8A">
      <w:pPr/>
      <w:r w:rsidRPr="52F8D748" w:rsidR="52F8D748">
        <w:rPr>
          <w:rFonts w:ascii="Georgia" w:hAnsi="Georgia" w:eastAsia="Georgia" w:cs="Georgia"/>
          <w:i w:val="1"/>
          <w:iCs w:val="1"/>
          <w:sz w:val="22"/>
          <w:szCs w:val="22"/>
        </w:rPr>
        <w:t>What else do you want us to know as we consider this nomination?</w:t>
      </w:r>
    </w:p>
    <w:sectPr w:rsidR="7D8B5F2C" w:rsidSect="00885787">
      <w:headerReference w:type="default" r:id="rId15"/>
      <w:footerReference w:type="default" r:id="rId16"/>
      <w:headerReference w:type="first" r:id="rId17"/>
      <w:footerReference w:type="first" r:id="rId18"/>
      <w:pgSz w:w="12240" w:h="15840" w:orient="portrait"/>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EB" w:author="Eric Boucher" w:date="2023-07-18T16:07:00Z" w:id="0">
    <w:p w:rsidR="7DB5345E" w:rsidRDefault="7DB5345E" w14:paraId="6022A06F" w14:textId="1368185D">
      <w:pPr>
        <w:pStyle w:val="CommentText"/>
      </w:pPr>
      <w:r>
        <w:t>Are we thinking the application will still be a Word doc, or something electronic? Either way I think it would be good to include a link to it up top as well as down below.</w:t>
      </w:r>
      <w:r>
        <w:rPr>
          <w:rStyle w:val="CommentReference"/>
        </w:rPr>
        <w:annotationRef/>
      </w:r>
      <w:r>
        <w:rPr>
          <w:rStyle w:val="CommentReference"/>
        </w:rPr>
        <w:annotationRef/>
      </w:r>
    </w:p>
  </w:comment>
  <w:comment w:initials="CD" w:author="Chantel Dominguez" w:date="2023-05-24T11:03:00Z" w:id="1">
    <w:p w:rsidR="41B96CC1" w:rsidP="41B96CC1" w:rsidRDefault="41B96CC1" w14:paraId="391EC185" w14:textId="5004088D">
      <w:pPr>
        <w:pStyle w:val="CommentText"/>
      </w:pPr>
      <w:r>
        <w:t>Link doesn't work - will look for a doc and update that, too.</w:t>
      </w:r>
      <w:r>
        <w:rPr>
          <w:rStyle w:val="CommentReference"/>
        </w:rPr>
        <w:annotationRef/>
      </w:r>
      <w:r>
        <w:rPr>
          <w:rStyle w:val="CommentReference"/>
        </w:rPr>
        <w:annotationRef/>
      </w:r>
    </w:p>
  </w:comment>
  <w:comment w:initials="CD" w:author="Chantel Dominguez" w:date="2023-07-18T09:52:00Z" w:id="2">
    <w:p w:rsidR="7D8B5F2C" w:rsidRDefault="7D8B5F2C" w14:paraId="677C1A1F" w14:textId="3D58E5C0">
      <w:pPr>
        <w:pStyle w:val="CommentText"/>
      </w:pPr>
      <w:r>
        <w:t>Link doesn't work</w:t>
      </w:r>
      <w:r>
        <w:rPr>
          <w:rStyle w:val="CommentReference"/>
        </w:rPr>
        <w:annotationRef/>
      </w:r>
      <w:r>
        <w:rPr>
          <w:rStyle w:val="CommentReference"/>
        </w:rPr>
        <w:annotationRef/>
      </w:r>
    </w:p>
  </w:comment>
  <w:comment w:initials="EB" w:author="Eric Boucher" w:date="2023-07-18T16:10:00Z" w:id="3">
    <w:p w:rsidR="7DB5345E" w:rsidRDefault="7DB5345E" w14:paraId="6276973B" w14:textId="10D66585">
      <w:pPr>
        <w:pStyle w:val="CommentText"/>
      </w:pPr>
      <w:r>
        <w:t>How can we highlight this so partners know this is critical?</w:t>
      </w:r>
      <w:r>
        <w:rPr>
          <w:rStyle w:val="CommentReference"/>
        </w:rPr>
        <w:annotationRef/>
      </w:r>
      <w:r>
        <w:rPr>
          <w:rStyle w:val="CommentReference"/>
        </w:rPr>
        <w:annotationRef/>
      </w:r>
    </w:p>
    <w:p w:rsidR="7DB5345E" w:rsidRDefault="7DB5345E" w14:paraId="53529F14" w14:textId="26CDAD19">
      <w:pPr>
        <w:pStyle w:val="CommentText"/>
      </w:pPr>
    </w:p>
  </w:comment>
  <w:comment w:initials="EB" w:author="Eric Boucher" w:date="2023-07-18T16:11:00Z" w:id="4">
    <w:p w:rsidR="7DB5345E" w:rsidRDefault="7DB5345E" w14:paraId="36542BE8" w14:textId="2BC0D4F1">
      <w:pPr>
        <w:pStyle w:val="CommentText"/>
      </w:pPr>
      <w:r>
        <w:t xml:space="preserve">Does THREAT, DECISION, and TARGET or TIMING move to the top of the form? </w:t>
      </w:r>
      <w:r>
        <w:rPr>
          <w:rStyle w:val="CommentReference"/>
        </w:rPr>
        <w:annotationRef/>
      </w:r>
      <w:r>
        <w:rPr>
          <w:rStyle w:val="CommentReference"/>
        </w:rPr>
        <w:annotationRef/>
      </w:r>
    </w:p>
  </w:comment>
  <w:comment w:initials="AB" w:author="Alice Broderick" w:date="2023-07-24T15:16:12" w:id="2031565985">
    <w:p w:rsidR="6C5DB354" w:rsidRDefault="6C5DB354" w14:paraId="1B235148" w14:textId="0D32E9B0">
      <w:pPr>
        <w:pStyle w:val="CommentText"/>
      </w:pPr>
      <w:r w:rsidR="6C5DB354">
        <w:rPr/>
        <w:t>Should we include that we will not produce it for them unless previously discussed? We will help them with direction etc.</w:t>
      </w:r>
      <w:r>
        <w:rPr>
          <w:rStyle w:val="CommentReference"/>
        </w:rPr>
        <w:annotationRef/>
      </w:r>
      <w:r>
        <w:rPr>
          <w:rStyle w:val="CommentReference"/>
        </w:rPr>
        <w:annotationRef/>
      </w:r>
    </w:p>
  </w:comment>
  <w:comment w:initials="CD" w:author="Chantel Dominguez" w:date="2023-07-24T12:18:06" w:id="682036933">
    <w:p w:rsidR="4780A31C" w:rsidRDefault="4780A31C" w14:paraId="369F196F" w14:textId="0442A937">
      <w:pPr>
        <w:pStyle w:val="CommentText"/>
      </w:pPr>
      <w:r w:rsidR="4780A31C">
        <w:rPr/>
        <w:t>Clean water rollbacks</w:t>
      </w:r>
      <w:r>
        <w:rPr>
          <w:rStyle w:val="CommentReference"/>
        </w:rPr>
        <w:annotationRef/>
      </w:r>
      <w:r>
        <w:rPr>
          <w:rStyle w:val="CommentReference"/>
        </w:rPr>
        <w:annotationRef/>
      </w:r>
    </w:p>
  </w:comment>
  <w:comment w:initials="CD" w:author="Chantel Dominguez" w:date="2023-07-24T12:32:50" w:id="541516337">
    <w:p w:rsidR="2C47E479" w:rsidRDefault="2C47E479" w14:paraId="4E6DA392" w14:textId="7832D521">
      <w:pPr>
        <w:pStyle w:val="CommentText"/>
      </w:pPr>
      <w:r w:rsidR="2C47E479">
        <w:rPr/>
        <w:t>Decision as separate section</w:t>
      </w:r>
      <w:r>
        <w:rPr>
          <w:rStyle w:val="CommentReference"/>
        </w:rPr>
        <w:annotationRef/>
      </w:r>
      <w:r>
        <w:rPr>
          <w:rStyle w:val="CommentReference"/>
        </w:rPr>
        <w:annotationRef/>
      </w:r>
    </w:p>
  </w:comment>
  <w:comment w:initials="CD" w:author="Chantel Dominguez" w:date="2023-07-24T14:54:00" w:id="308514788">
    <w:p w:rsidR="0B3D184E" w:rsidRDefault="0B3D184E" w14:paraId="7D86C1A6" w14:textId="1A665FB7">
      <w:pPr>
        <w:pStyle w:val="CommentText"/>
      </w:pPr>
      <w:r w:rsidR="0B3D184E">
        <w:rPr/>
        <w:t>Discussed in meeting, but would like to strategize how to condense all our web sources. What makes most sense to help provide info for partners? We have: About MER, MER 2023, FAQ (maybe), MER Landing Page, etc. I'm thinking the landing page and from there they can link to other sites as they dig in more?</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022A06F"/>
  <w15:commentEx w15:done="1" w15:paraId="391EC185"/>
  <w15:commentEx w15:done="1" w15:paraId="677C1A1F"/>
  <w15:commentEx w15:done="1" w15:paraId="53529F14"/>
  <w15:commentEx w15:done="1" w15:paraId="36542BE8" w15:paraIdParent="53529F14"/>
  <w15:commentEx w15:done="1" w15:paraId="1B235148"/>
  <w15:commentEx w15:done="1" w15:paraId="369F196F"/>
  <w15:commentEx w15:done="1" w15:paraId="4E6DA392"/>
  <w15:commentEx w15:done="1" w15:paraId="7D86C1A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041714" w16cex:dateUtc="2023-07-18T20:07:00Z"/>
  <w16cex:commentExtensible w16cex:durableId="529F9997" w16cex:dateUtc="2023-05-24T18:03:00Z"/>
  <w16cex:commentExtensible w16cex:durableId="05FAD7AF" w16cex:dateUtc="2023-07-18T16:52:00Z"/>
  <w16cex:commentExtensible w16cex:durableId="10E0A2BC" w16cex:dateUtc="2023-07-18T20:10:00Z"/>
  <w16cex:commentExtensible w16cex:durableId="6844C90A" w16cex:dateUtc="2023-07-18T20:11:00Z"/>
  <w16cex:commentExtensible w16cex:durableId="41AFABEF" w16cex:dateUtc="2023-07-24T19:16:12.485Z"/>
  <w16cex:commentExtensible w16cex:durableId="29BBA70F" w16cex:dateUtc="2023-07-24T19:18:06.265Z"/>
  <w16cex:commentExtensible w16cex:durableId="26F24B5D" w16cex:dateUtc="2023-07-24T19:32:50.527Z"/>
  <w16cex:commentExtensible w16cex:durableId="3CDE1A6A" w16cex:dateUtc="2023-07-24T21:54:00.213Z"/>
</w16cex:commentsExtensible>
</file>

<file path=word/commentsIds.xml><?xml version="1.0" encoding="utf-8"?>
<w16cid:commentsIds xmlns:mc="http://schemas.openxmlformats.org/markup-compatibility/2006" xmlns:w16cid="http://schemas.microsoft.com/office/word/2016/wordml/cid" mc:Ignorable="w16cid">
  <w16cid:commentId w16cid:paraId="6022A06F" w16cid:durableId="42041714"/>
  <w16cid:commentId w16cid:paraId="391EC185" w16cid:durableId="529F9997"/>
  <w16cid:commentId w16cid:paraId="677C1A1F" w16cid:durableId="05FAD7AF"/>
  <w16cid:commentId w16cid:paraId="53529F14" w16cid:durableId="10E0A2BC"/>
  <w16cid:commentId w16cid:paraId="36542BE8" w16cid:durableId="6844C90A"/>
  <w16cid:commentId w16cid:paraId="1B235148" w16cid:durableId="41AFABEF"/>
  <w16cid:commentId w16cid:paraId="369F196F" w16cid:durableId="29BBA70F"/>
  <w16cid:commentId w16cid:paraId="4E6DA392" w16cid:durableId="26F24B5D"/>
  <w16cid:commentId w16cid:paraId="7D86C1A6" w16cid:durableId="3CDE1A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022A" w:rsidRDefault="00B2022A" w14:paraId="08886EFB" w14:textId="77777777">
      <w:r>
        <w:separator/>
      </w:r>
    </w:p>
  </w:endnote>
  <w:endnote w:type="continuationSeparator" w:id="0">
    <w:p w:rsidR="00B2022A" w:rsidRDefault="00B2022A" w14:paraId="71AA5E30" w14:textId="77777777">
      <w:r>
        <w:continuationSeparator/>
      </w:r>
    </w:p>
  </w:endnote>
  <w:endnote w:type="continuationNotice" w:id="1">
    <w:p w:rsidR="00B2022A" w:rsidRDefault="00B2022A" w14:paraId="1478B3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01EB1921" w14:textId="77777777">
      <w:trPr>
        <w:trHeight w:val="300"/>
      </w:trPr>
      <w:tc>
        <w:tcPr>
          <w:tcW w:w="3120" w:type="dxa"/>
        </w:tcPr>
        <w:p w:rsidR="316F09E4" w:rsidP="316F09E4" w:rsidRDefault="316F09E4" w14:paraId="1C92E834" w14:textId="458E7BB2">
          <w:pPr>
            <w:pStyle w:val="Header"/>
            <w:ind w:left="-115"/>
          </w:pPr>
        </w:p>
      </w:tc>
      <w:tc>
        <w:tcPr>
          <w:tcW w:w="3120" w:type="dxa"/>
        </w:tcPr>
        <w:p w:rsidR="316F09E4" w:rsidP="316F09E4" w:rsidRDefault="316F09E4" w14:paraId="76B6D00F" w14:textId="114C67A7">
          <w:pPr>
            <w:pStyle w:val="Header"/>
            <w:jc w:val="center"/>
          </w:pPr>
        </w:p>
      </w:tc>
      <w:tc>
        <w:tcPr>
          <w:tcW w:w="3120" w:type="dxa"/>
        </w:tcPr>
        <w:p w:rsidR="316F09E4" w:rsidP="316F09E4" w:rsidRDefault="316F09E4" w14:paraId="4F575C6A" w14:textId="688E749A">
          <w:pPr>
            <w:pStyle w:val="Header"/>
            <w:ind w:right="-115"/>
            <w:jc w:val="right"/>
          </w:pPr>
        </w:p>
      </w:tc>
    </w:tr>
  </w:tbl>
  <w:p w:rsidR="316F09E4" w:rsidP="316F09E4" w:rsidRDefault="316F09E4" w14:paraId="2870182E" w14:textId="740D6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27851486" w14:textId="77777777">
      <w:trPr>
        <w:trHeight w:val="300"/>
      </w:trPr>
      <w:tc>
        <w:tcPr>
          <w:tcW w:w="3120" w:type="dxa"/>
        </w:tcPr>
        <w:p w:rsidR="316F09E4" w:rsidP="316F09E4" w:rsidRDefault="316F09E4" w14:paraId="3C1ED938" w14:textId="10D15818">
          <w:pPr>
            <w:pStyle w:val="Header"/>
            <w:ind w:left="-115"/>
          </w:pPr>
        </w:p>
      </w:tc>
      <w:tc>
        <w:tcPr>
          <w:tcW w:w="3120" w:type="dxa"/>
        </w:tcPr>
        <w:p w:rsidR="316F09E4" w:rsidP="316F09E4" w:rsidRDefault="316F09E4" w14:paraId="15B34D1D" w14:textId="7FAAD8C2">
          <w:pPr>
            <w:pStyle w:val="Header"/>
            <w:jc w:val="center"/>
          </w:pPr>
        </w:p>
      </w:tc>
      <w:tc>
        <w:tcPr>
          <w:tcW w:w="3120" w:type="dxa"/>
        </w:tcPr>
        <w:p w:rsidR="316F09E4" w:rsidP="316F09E4" w:rsidRDefault="316F09E4" w14:paraId="53AE744A" w14:textId="25D663FE">
          <w:pPr>
            <w:pStyle w:val="Header"/>
            <w:ind w:right="-115"/>
            <w:jc w:val="right"/>
          </w:pPr>
        </w:p>
      </w:tc>
    </w:tr>
  </w:tbl>
  <w:p w:rsidR="316F09E4" w:rsidP="316F09E4" w:rsidRDefault="316F09E4" w14:paraId="6AD00DC1" w14:textId="0ADAB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022A" w:rsidRDefault="00B2022A" w14:paraId="063C45D9" w14:textId="77777777">
      <w:r>
        <w:separator/>
      </w:r>
    </w:p>
  </w:footnote>
  <w:footnote w:type="continuationSeparator" w:id="0">
    <w:p w:rsidR="00B2022A" w:rsidRDefault="00B2022A" w14:paraId="0DB7C8CB" w14:textId="77777777">
      <w:r>
        <w:continuationSeparator/>
      </w:r>
    </w:p>
  </w:footnote>
  <w:footnote w:type="continuationNotice" w:id="1">
    <w:p w:rsidR="00B2022A" w:rsidRDefault="00B2022A" w14:paraId="0AEEF72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1E596CD1" w14:textId="77777777">
      <w:trPr>
        <w:trHeight w:val="300"/>
      </w:trPr>
      <w:tc>
        <w:tcPr>
          <w:tcW w:w="3120" w:type="dxa"/>
        </w:tcPr>
        <w:p w:rsidR="316F09E4" w:rsidP="316F09E4" w:rsidRDefault="316F09E4" w14:paraId="5B230657" w14:textId="7A1C1FD7">
          <w:pPr>
            <w:pStyle w:val="Header"/>
            <w:ind w:left="-115"/>
          </w:pPr>
        </w:p>
      </w:tc>
      <w:tc>
        <w:tcPr>
          <w:tcW w:w="3120" w:type="dxa"/>
        </w:tcPr>
        <w:p w:rsidR="316F09E4" w:rsidP="316F09E4" w:rsidRDefault="316F09E4" w14:paraId="6124723B" w14:textId="6D43BF08">
          <w:pPr>
            <w:pStyle w:val="Header"/>
            <w:jc w:val="center"/>
          </w:pPr>
        </w:p>
      </w:tc>
      <w:tc>
        <w:tcPr>
          <w:tcW w:w="3120" w:type="dxa"/>
        </w:tcPr>
        <w:p w:rsidR="316F09E4" w:rsidP="316F09E4" w:rsidRDefault="316F09E4" w14:paraId="40E6DCD7" w14:textId="5FE16EB3">
          <w:pPr>
            <w:pStyle w:val="Header"/>
            <w:ind w:right="-115"/>
            <w:jc w:val="right"/>
          </w:pPr>
        </w:p>
      </w:tc>
    </w:tr>
  </w:tbl>
  <w:p w:rsidR="316F09E4" w:rsidP="316F09E4" w:rsidRDefault="316F09E4" w14:paraId="323A90F3" w14:textId="15093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6F09E4" w:rsidTr="316F09E4" w14:paraId="422F0642" w14:textId="77777777">
      <w:trPr>
        <w:trHeight w:val="300"/>
      </w:trPr>
      <w:tc>
        <w:tcPr>
          <w:tcW w:w="3120" w:type="dxa"/>
        </w:tcPr>
        <w:p w:rsidR="316F09E4" w:rsidP="316F09E4" w:rsidRDefault="316F09E4" w14:paraId="2E6E7B21" w14:textId="40A76930">
          <w:pPr>
            <w:pStyle w:val="Header"/>
            <w:ind w:left="-115"/>
          </w:pPr>
          <w:r>
            <w:rPr>
              <w:noProof/>
            </w:rPr>
            <w:drawing>
              <wp:inline distT="0" distB="0" distL="0" distR="0" wp14:anchorId="102DCB9E" wp14:editId="7B62FC0D">
                <wp:extent cx="1762125" cy="771525"/>
                <wp:effectExtent l="0" t="0" r="0" b="0"/>
                <wp:docPr id="882254494" name="Picture 882254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771525"/>
                        </a:xfrm>
                        <a:prstGeom prst="rect">
                          <a:avLst/>
                        </a:prstGeom>
                      </pic:spPr>
                    </pic:pic>
                  </a:graphicData>
                </a:graphic>
              </wp:inline>
            </w:drawing>
          </w:r>
        </w:p>
      </w:tc>
      <w:tc>
        <w:tcPr>
          <w:tcW w:w="3120" w:type="dxa"/>
        </w:tcPr>
        <w:p w:rsidR="316F09E4" w:rsidP="316F09E4" w:rsidRDefault="316F09E4" w14:paraId="366BBA39" w14:textId="51C7CFFC">
          <w:pPr>
            <w:pStyle w:val="Header"/>
            <w:jc w:val="center"/>
          </w:pPr>
        </w:p>
      </w:tc>
      <w:tc>
        <w:tcPr>
          <w:tcW w:w="3120" w:type="dxa"/>
        </w:tcPr>
        <w:p w:rsidR="316F09E4" w:rsidP="316F09E4" w:rsidRDefault="316F09E4" w14:paraId="6C2FCC47" w14:textId="4F39EB7A">
          <w:pPr>
            <w:pStyle w:val="Header"/>
            <w:ind w:right="-115"/>
            <w:jc w:val="right"/>
          </w:pPr>
        </w:p>
      </w:tc>
    </w:tr>
  </w:tbl>
  <w:p w:rsidR="316F09E4" w:rsidP="316F09E4" w:rsidRDefault="316F09E4" w14:paraId="157DAB1D" w14:textId="2363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8A46"/>
    <w:multiLevelType w:val="hybridMultilevel"/>
    <w:tmpl w:val="8D52ED9A"/>
    <w:lvl w:ilvl="0" w:tplc="B2B2E56A">
      <w:start w:val="1"/>
      <w:numFmt w:val="bullet"/>
      <w:lvlText w:val=""/>
      <w:lvlJc w:val="left"/>
      <w:pPr>
        <w:ind w:left="720" w:hanging="360"/>
      </w:pPr>
      <w:rPr>
        <w:rFonts w:hint="default" w:ascii="Symbol" w:hAnsi="Symbol"/>
      </w:rPr>
    </w:lvl>
    <w:lvl w:ilvl="1" w:tplc="D7440C74">
      <w:start w:val="1"/>
      <w:numFmt w:val="bullet"/>
      <w:lvlText w:val="o"/>
      <w:lvlJc w:val="left"/>
      <w:pPr>
        <w:ind w:left="1440" w:hanging="360"/>
      </w:pPr>
      <w:rPr>
        <w:rFonts w:hint="default" w:ascii="Courier New" w:hAnsi="Courier New"/>
      </w:rPr>
    </w:lvl>
    <w:lvl w:ilvl="2" w:tplc="23F2481E">
      <w:start w:val="1"/>
      <w:numFmt w:val="bullet"/>
      <w:lvlText w:val=""/>
      <w:lvlJc w:val="left"/>
      <w:pPr>
        <w:ind w:left="2160" w:hanging="360"/>
      </w:pPr>
      <w:rPr>
        <w:rFonts w:hint="default" w:ascii="Wingdings" w:hAnsi="Wingdings"/>
      </w:rPr>
    </w:lvl>
    <w:lvl w:ilvl="3" w:tplc="1012F79A">
      <w:start w:val="1"/>
      <w:numFmt w:val="bullet"/>
      <w:lvlText w:val=""/>
      <w:lvlJc w:val="left"/>
      <w:pPr>
        <w:ind w:left="2880" w:hanging="360"/>
      </w:pPr>
      <w:rPr>
        <w:rFonts w:hint="default" w:ascii="Symbol" w:hAnsi="Symbol"/>
      </w:rPr>
    </w:lvl>
    <w:lvl w:ilvl="4" w:tplc="80F23F66">
      <w:start w:val="1"/>
      <w:numFmt w:val="bullet"/>
      <w:lvlText w:val="o"/>
      <w:lvlJc w:val="left"/>
      <w:pPr>
        <w:ind w:left="3600" w:hanging="360"/>
      </w:pPr>
      <w:rPr>
        <w:rFonts w:hint="default" w:ascii="Courier New" w:hAnsi="Courier New"/>
      </w:rPr>
    </w:lvl>
    <w:lvl w:ilvl="5" w:tplc="87F2BA96">
      <w:start w:val="1"/>
      <w:numFmt w:val="bullet"/>
      <w:lvlText w:val=""/>
      <w:lvlJc w:val="left"/>
      <w:pPr>
        <w:ind w:left="4320" w:hanging="360"/>
      </w:pPr>
      <w:rPr>
        <w:rFonts w:hint="default" w:ascii="Wingdings" w:hAnsi="Wingdings"/>
      </w:rPr>
    </w:lvl>
    <w:lvl w:ilvl="6" w:tplc="87206694">
      <w:start w:val="1"/>
      <w:numFmt w:val="bullet"/>
      <w:lvlText w:val=""/>
      <w:lvlJc w:val="left"/>
      <w:pPr>
        <w:ind w:left="5040" w:hanging="360"/>
      </w:pPr>
      <w:rPr>
        <w:rFonts w:hint="default" w:ascii="Symbol" w:hAnsi="Symbol"/>
      </w:rPr>
    </w:lvl>
    <w:lvl w:ilvl="7" w:tplc="C150A8A6">
      <w:start w:val="1"/>
      <w:numFmt w:val="bullet"/>
      <w:lvlText w:val="o"/>
      <w:lvlJc w:val="left"/>
      <w:pPr>
        <w:ind w:left="5760" w:hanging="360"/>
      </w:pPr>
      <w:rPr>
        <w:rFonts w:hint="default" w:ascii="Courier New" w:hAnsi="Courier New"/>
      </w:rPr>
    </w:lvl>
    <w:lvl w:ilvl="8" w:tplc="99387A68">
      <w:start w:val="1"/>
      <w:numFmt w:val="bullet"/>
      <w:lvlText w:val=""/>
      <w:lvlJc w:val="left"/>
      <w:pPr>
        <w:ind w:left="6480" w:hanging="360"/>
      </w:pPr>
      <w:rPr>
        <w:rFonts w:hint="default" w:ascii="Wingdings" w:hAnsi="Wingdings"/>
      </w:rPr>
    </w:lvl>
  </w:abstractNum>
  <w:abstractNum w:abstractNumId="1" w15:restartNumberingAfterBreak="0">
    <w:nsid w:val="06B7459C"/>
    <w:multiLevelType w:val="hybridMultilevel"/>
    <w:tmpl w:val="7EC23F72"/>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F96A96"/>
    <w:multiLevelType w:val="hybridMultilevel"/>
    <w:tmpl w:val="A6DEFE94"/>
    <w:lvl w:ilvl="0" w:tplc="3EDE4FA2">
      <w:start w:val="1"/>
      <w:numFmt w:val="bullet"/>
      <w:lvlText w:val=""/>
      <w:lvlJc w:val="left"/>
      <w:pPr>
        <w:ind w:left="720" w:hanging="360"/>
      </w:pPr>
      <w:rPr>
        <w:rFonts w:hint="default" w:ascii="Wingdings" w:hAnsi="Wingdings"/>
      </w:rPr>
    </w:lvl>
    <w:lvl w:ilvl="1" w:tplc="62467C08">
      <w:start w:val="1"/>
      <w:numFmt w:val="bullet"/>
      <w:lvlText w:val="o"/>
      <w:lvlJc w:val="left"/>
      <w:pPr>
        <w:ind w:left="1440" w:hanging="360"/>
      </w:pPr>
      <w:rPr>
        <w:rFonts w:hint="default" w:ascii="Courier New" w:hAnsi="Courier New"/>
      </w:rPr>
    </w:lvl>
    <w:lvl w:ilvl="2" w:tplc="9FA861EA">
      <w:start w:val="1"/>
      <w:numFmt w:val="bullet"/>
      <w:lvlText w:val=""/>
      <w:lvlJc w:val="left"/>
      <w:pPr>
        <w:ind w:left="2160" w:hanging="360"/>
      </w:pPr>
      <w:rPr>
        <w:rFonts w:hint="default" w:ascii="Wingdings" w:hAnsi="Wingdings"/>
      </w:rPr>
    </w:lvl>
    <w:lvl w:ilvl="3" w:tplc="CBCC0866">
      <w:start w:val="1"/>
      <w:numFmt w:val="bullet"/>
      <w:lvlText w:val=""/>
      <w:lvlJc w:val="left"/>
      <w:pPr>
        <w:ind w:left="2880" w:hanging="360"/>
      </w:pPr>
      <w:rPr>
        <w:rFonts w:hint="default" w:ascii="Symbol" w:hAnsi="Symbol"/>
      </w:rPr>
    </w:lvl>
    <w:lvl w:ilvl="4" w:tplc="9514B7E2">
      <w:start w:val="1"/>
      <w:numFmt w:val="bullet"/>
      <w:lvlText w:val="o"/>
      <w:lvlJc w:val="left"/>
      <w:pPr>
        <w:ind w:left="3600" w:hanging="360"/>
      </w:pPr>
      <w:rPr>
        <w:rFonts w:hint="default" w:ascii="Courier New" w:hAnsi="Courier New"/>
      </w:rPr>
    </w:lvl>
    <w:lvl w:ilvl="5" w:tplc="FA1CC6FE">
      <w:start w:val="1"/>
      <w:numFmt w:val="bullet"/>
      <w:lvlText w:val=""/>
      <w:lvlJc w:val="left"/>
      <w:pPr>
        <w:ind w:left="4320" w:hanging="360"/>
      </w:pPr>
      <w:rPr>
        <w:rFonts w:hint="default" w:ascii="Wingdings" w:hAnsi="Wingdings"/>
      </w:rPr>
    </w:lvl>
    <w:lvl w:ilvl="6" w:tplc="851AD970">
      <w:start w:val="1"/>
      <w:numFmt w:val="bullet"/>
      <w:lvlText w:val=""/>
      <w:lvlJc w:val="left"/>
      <w:pPr>
        <w:ind w:left="5040" w:hanging="360"/>
      </w:pPr>
      <w:rPr>
        <w:rFonts w:hint="default" w:ascii="Symbol" w:hAnsi="Symbol"/>
      </w:rPr>
    </w:lvl>
    <w:lvl w:ilvl="7" w:tplc="3020BD84">
      <w:start w:val="1"/>
      <w:numFmt w:val="bullet"/>
      <w:lvlText w:val="o"/>
      <w:lvlJc w:val="left"/>
      <w:pPr>
        <w:ind w:left="5760" w:hanging="360"/>
      </w:pPr>
      <w:rPr>
        <w:rFonts w:hint="default" w:ascii="Courier New" w:hAnsi="Courier New"/>
      </w:rPr>
    </w:lvl>
    <w:lvl w:ilvl="8" w:tplc="E9C24C12">
      <w:start w:val="1"/>
      <w:numFmt w:val="bullet"/>
      <w:lvlText w:val=""/>
      <w:lvlJc w:val="left"/>
      <w:pPr>
        <w:ind w:left="6480" w:hanging="360"/>
      </w:pPr>
      <w:rPr>
        <w:rFonts w:hint="default" w:ascii="Wingdings" w:hAnsi="Wingdings"/>
      </w:rPr>
    </w:lvl>
  </w:abstractNum>
  <w:abstractNum w:abstractNumId="3" w15:restartNumberingAfterBreak="0">
    <w:nsid w:val="10E31697"/>
    <w:multiLevelType w:val="hybridMultilevel"/>
    <w:tmpl w:val="82E86F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83DE076"/>
    <w:multiLevelType w:val="hybridMultilevel"/>
    <w:tmpl w:val="77B25778"/>
    <w:lvl w:ilvl="0" w:tplc="FC8C5350">
      <w:start w:val="1"/>
      <w:numFmt w:val="decimal"/>
      <w:lvlText w:val="%1."/>
      <w:lvlJc w:val="left"/>
      <w:pPr>
        <w:ind w:left="720" w:hanging="360"/>
      </w:pPr>
    </w:lvl>
    <w:lvl w:ilvl="1" w:tplc="BAC476B0">
      <w:start w:val="1"/>
      <w:numFmt w:val="lowerLetter"/>
      <w:lvlText w:val="%2."/>
      <w:lvlJc w:val="left"/>
      <w:pPr>
        <w:ind w:left="1440" w:hanging="360"/>
      </w:pPr>
    </w:lvl>
    <w:lvl w:ilvl="2" w:tplc="DF0C77EE">
      <w:start w:val="1"/>
      <w:numFmt w:val="lowerRoman"/>
      <w:lvlText w:val="%3."/>
      <w:lvlJc w:val="right"/>
      <w:pPr>
        <w:ind w:left="2160" w:hanging="180"/>
      </w:pPr>
    </w:lvl>
    <w:lvl w:ilvl="3" w:tplc="8196D35A">
      <w:start w:val="1"/>
      <w:numFmt w:val="decimal"/>
      <w:lvlText w:val="%4."/>
      <w:lvlJc w:val="left"/>
      <w:pPr>
        <w:ind w:left="2880" w:hanging="360"/>
      </w:pPr>
    </w:lvl>
    <w:lvl w:ilvl="4" w:tplc="BB461FCC">
      <w:start w:val="1"/>
      <w:numFmt w:val="lowerLetter"/>
      <w:lvlText w:val="%5."/>
      <w:lvlJc w:val="left"/>
      <w:pPr>
        <w:ind w:left="3600" w:hanging="360"/>
      </w:pPr>
    </w:lvl>
    <w:lvl w:ilvl="5" w:tplc="22546882">
      <w:start w:val="1"/>
      <w:numFmt w:val="lowerRoman"/>
      <w:lvlText w:val="%6."/>
      <w:lvlJc w:val="right"/>
      <w:pPr>
        <w:ind w:left="4320" w:hanging="180"/>
      </w:pPr>
    </w:lvl>
    <w:lvl w:ilvl="6" w:tplc="98D0E53A">
      <w:start w:val="1"/>
      <w:numFmt w:val="decimal"/>
      <w:lvlText w:val="%7."/>
      <w:lvlJc w:val="left"/>
      <w:pPr>
        <w:ind w:left="5040" w:hanging="360"/>
      </w:pPr>
    </w:lvl>
    <w:lvl w:ilvl="7" w:tplc="83B6727E">
      <w:start w:val="1"/>
      <w:numFmt w:val="lowerLetter"/>
      <w:lvlText w:val="%8."/>
      <w:lvlJc w:val="left"/>
      <w:pPr>
        <w:ind w:left="5760" w:hanging="360"/>
      </w:pPr>
    </w:lvl>
    <w:lvl w:ilvl="8" w:tplc="D9A8B4CE">
      <w:start w:val="1"/>
      <w:numFmt w:val="lowerRoman"/>
      <w:lvlText w:val="%9."/>
      <w:lvlJc w:val="right"/>
      <w:pPr>
        <w:ind w:left="6480" w:hanging="180"/>
      </w:pPr>
    </w:lvl>
  </w:abstractNum>
  <w:abstractNum w:abstractNumId="5" w15:restartNumberingAfterBreak="0">
    <w:nsid w:val="18F04CEB"/>
    <w:multiLevelType w:val="hybridMultilevel"/>
    <w:tmpl w:val="17BE1CB4"/>
    <w:lvl w:ilvl="0" w:tplc="AA9A5258">
      <w:start w:val="1"/>
      <w:numFmt w:val="bullet"/>
      <w:lvlText w:val=""/>
      <w:lvlJc w:val="left"/>
      <w:pPr>
        <w:ind w:left="720" w:hanging="360"/>
      </w:pPr>
      <w:rPr>
        <w:rFonts w:hint="default" w:ascii="Symbol" w:hAnsi="Symbol"/>
      </w:rPr>
    </w:lvl>
    <w:lvl w:ilvl="1" w:tplc="67E8B9D6">
      <w:start w:val="1"/>
      <w:numFmt w:val="bullet"/>
      <w:lvlText w:val="o"/>
      <w:lvlJc w:val="left"/>
      <w:pPr>
        <w:ind w:left="1440" w:hanging="360"/>
      </w:pPr>
      <w:rPr>
        <w:rFonts w:hint="default" w:ascii="Courier New" w:hAnsi="Courier New"/>
      </w:rPr>
    </w:lvl>
    <w:lvl w:ilvl="2" w:tplc="C1D80238">
      <w:start w:val="1"/>
      <w:numFmt w:val="bullet"/>
      <w:lvlText w:val=""/>
      <w:lvlJc w:val="left"/>
      <w:pPr>
        <w:ind w:left="2160" w:hanging="360"/>
      </w:pPr>
      <w:rPr>
        <w:rFonts w:hint="default" w:ascii="Wingdings" w:hAnsi="Wingdings"/>
      </w:rPr>
    </w:lvl>
    <w:lvl w:ilvl="3" w:tplc="75A83D96">
      <w:start w:val="1"/>
      <w:numFmt w:val="bullet"/>
      <w:lvlText w:val=""/>
      <w:lvlJc w:val="left"/>
      <w:pPr>
        <w:ind w:left="2880" w:hanging="360"/>
      </w:pPr>
      <w:rPr>
        <w:rFonts w:hint="default" w:ascii="Symbol" w:hAnsi="Symbol"/>
      </w:rPr>
    </w:lvl>
    <w:lvl w:ilvl="4" w:tplc="14A0824A">
      <w:start w:val="1"/>
      <w:numFmt w:val="bullet"/>
      <w:lvlText w:val="o"/>
      <w:lvlJc w:val="left"/>
      <w:pPr>
        <w:ind w:left="3600" w:hanging="360"/>
      </w:pPr>
      <w:rPr>
        <w:rFonts w:hint="default" w:ascii="Courier New" w:hAnsi="Courier New"/>
      </w:rPr>
    </w:lvl>
    <w:lvl w:ilvl="5" w:tplc="BAD4EF4E">
      <w:start w:val="1"/>
      <w:numFmt w:val="bullet"/>
      <w:lvlText w:val=""/>
      <w:lvlJc w:val="left"/>
      <w:pPr>
        <w:ind w:left="4320" w:hanging="360"/>
      </w:pPr>
      <w:rPr>
        <w:rFonts w:hint="default" w:ascii="Wingdings" w:hAnsi="Wingdings"/>
      </w:rPr>
    </w:lvl>
    <w:lvl w:ilvl="6" w:tplc="289C2C6A">
      <w:start w:val="1"/>
      <w:numFmt w:val="bullet"/>
      <w:lvlText w:val=""/>
      <w:lvlJc w:val="left"/>
      <w:pPr>
        <w:ind w:left="5040" w:hanging="360"/>
      </w:pPr>
      <w:rPr>
        <w:rFonts w:hint="default" w:ascii="Symbol" w:hAnsi="Symbol"/>
      </w:rPr>
    </w:lvl>
    <w:lvl w:ilvl="7" w:tplc="591CE266">
      <w:start w:val="1"/>
      <w:numFmt w:val="bullet"/>
      <w:lvlText w:val="o"/>
      <w:lvlJc w:val="left"/>
      <w:pPr>
        <w:ind w:left="5760" w:hanging="360"/>
      </w:pPr>
      <w:rPr>
        <w:rFonts w:hint="default" w:ascii="Courier New" w:hAnsi="Courier New"/>
      </w:rPr>
    </w:lvl>
    <w:lvl w:ilvl="8" w:tplc="290E433A">
      <w:start w:val="1"/>
      <w:numFmt w:val="bullet"/>
      <w:lvlText w:val=""/>
      <w:lvlJc w:val="left"/>
      <w:pPr>
        <w:ind w:left="6480" w:hanging="360"/>
      </w:pPr>
      <w:rPr>
        <w:rFonts w:hint="default" w:ascii="Wingdings" w:hAnsi="Wingdings"/>
      </w:rPr>
    </w:lvl>
  </w:abstractNum>
  <w:abstractNum w:abstractNumId="6" w15:restartNumberingAfterBreak="0">
    <w:nsid w:val="1C214D44"/>
    <w:multiLevelType w:val="hybridMultilevel"/>
    <w:tmpl w:val="7A709574"/>
    <w:lvl w:ilvl="0" w:tplc="27541382">
      <w:start w:val="1"/>
      <w:numFmt w:val="bullet"/>
      <w:lvlText w:val=""/>
      <w:lvlJc w:val="left"/>
      <w:pPr>
        <w:ind w:left="720" w:hanging="360"/>
      </w:pPr>
      <w:rPr>
        <w:rFonts w:hint="default" w:ascii="Symbol" w:hAnsi="Symbol"/>
      </w:rPr>
    </w:lvl>
    <w:lvl w:ilvl="1" w:tplc="C726A674">
      <w:start w:val="1"/>
      <w:numFmt w:val="bullet"/>
      <w:lvlText w:val="o"/>
      <w:lvlJc w:val="left"/>
      <w:pPr>
        <w:ind w:left="1440" w:hanging="360"/>
      </w:pPr>
      <w:rPr>
        <w:rFonts w:hint="default" w:ascii="Courier New" w:hAnsi="Courier New"/>
      </w:rPr>
    </w:lvl>
    <w:lvl w:ilvl="2" w:tplc="5934A700">
      <w:start w:val="1"/>
      <w:numFmt w:val="bullet"/>
      <w:lvlText w:val=""/>
      <w:lvlJc w:val="left"/>
      <w:pPr>
        <w:ind w:left="2160" w:hanging="360"/>
      </w:pPr>
      <w:rPr>
        <w:rFonts w:hint="default" w:ascii="Wingdings" w:hAnsi="Wingdings"/>
      </w:rPr>
    </w:lvl>
    <w:lvl w:ilvl="3" w:tplc="25B85E4A">
      <w:start w:val="1"/>
      <w:numFmt w:val="bullet"/>
      <w:lvlText w:val=""/>
      <w:lvlJc w:val="left"/>
      <w:pPr>
        <w:ind w:left="2880" w:hanging="360"/>
      </w:pPr>
      <w:rPr>
        <w:rFonts w:hint="default" w:ascii="Symbol" w:hAnsi="Symbol"/>
      </w:rPr>
    </w:lvl>
    <w:lvl w:ilvl="4" w:tplc="D3224B5A">
      <w:start w:val="1"/>
      <w:numFmt w:val="bullet"/>
      <w:lvlText w:val="o"/>
      <w:lvlJc w:val="left"/>
      <w:pPr>
        <w:ind w:left="3600" w:hanging="360"/>
      </w:pPr>
      <w:rPr>
        <w:rFonts w:hint="default" w:ascii="Courier New" w:hAnsi="Courier New"/>
      </w:rPr>
    </w:lvl>
    <w:lvl w:ilvl="5" w:tplc="16B68AA0">
      <w:start w:val="1"/>
      <w:numFmt w:val="bullet"/>
      <w:lvlText w:val=""/>
      <w:lvlJc w:val="left"/>
      <w:pPr>
        <w:ind w:left="4320" w:hanging="360"/>
      </w:pPr>
      <w:rPr>
        <w:rFonts w:hint="default" w:ascii="Wingdings" w:hAnsi="Wingdings"/>
      </w:rPr>
    </w:lvl>
    <w:lvl w:ilvl="6" w:tplc="B540F1B2">
      <w:start w:val="1"/>
      <w:numFmt w:val="bullet"/>
      <w:lvlText w:val=""/>
      <w:lvlJc w:val="left"/>
      <w:pPr>
        <w:ind w:left="5040" w:hanging="360"/>
      </w:pPr>
      <w:rPr>
        <w:rFonts w:hint="default" w:ascii="Symbol" w:hAnsi="Symbol"/>
      </w:rPr>
    </w:lvl>
    <w:lvl w:ilvl="7" w:tplc="E3C81890">
      <w:start w:val="1"/>
      <w:numFmt w:val="bullet"/>
      <w:lvlText w:val="o"/>
      <w:lvlJc w:val="left"/>
      <w:pPr>
        <w:ind w:left="5760" w:hanging="360"/>
      </w:pPr>
      <w:rPr>
        <w:rFonts w:hint="default" w:ascii="Courier New" w:hAnsi="Courier New"/>
      </w:rPr>
    </w:lvl>
    <w:lvl w:ilvl="8" w:tplc="C58409FC">
      <w:start w:val="1"/>
      <w:numFmt w:val="bullet"/>
      <w:lvlText w:val=""/>
      <w:lvlJc w:val="left"/>
      <w:pPr>
        <w:ind w:left="6480" w:hanging="360"/>
      </w:pPr>
      <w:rPr>
        <w:rFonts w:hint="default" w:ascii="Wingdings" w:hAnsi="Wingdings"/>
      </w:rPr>
    </w:lvl>
  </w:abstractNum>
  <w:abstractNum w:abstractNumId="7" w15:restartNumberingAfterBreak="0">
    <w:nsid w:val="1CE65955"/>
    <w:multiLevelType w:val="hybridMultilevel"/>
    <w:tmpl w:val="9C76DC1E"/>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2A7E6DD0"/>
    <w:multiLevelType w:val="hybridMultilevel"/>
    <w:tmpl w:val="321CEAF0"/>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B4D468C"/>
    <w:multiLevelType w:val="hybridMultilevel"/>
    <w:tmpl w:val="58EE217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21F65B0"/>
    <w:multiLevelType w:val="hybridMultilevel"/>
    <w:tmpl w:val="CFE62A8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4C551F9"/>
    <w:multiLevelType w:val="hybridMultilevel"/>
    <w:tmpl w:val="333274E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1A711D3"/>
    <w:multiLevelType w:val="hybridMultilevel"/>
    <w:tmpl w:val="F612C366"/>
    <w:lvl w:ilvl="0" w:tplc="A2704644">
      <w:numFmt w:val="bullet"/>
      <w:lvlText w:val="•"/>
      <w:lvlJc w:val="left"/>
      <w:pPr>
        <w:ind w:left="1080" w:hanging="360"/>
      </w:pPr>
      <w:rPr>
        <w:rFonts w:hint="default" w:ascii="Georgia" w:hAnsi="Georgia"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65261D6B"/>
    <w:multiLevelType w:val="hybridMultilevel"/>
    <w:tmpl w:val="1494D280"/>
    <w:lvl w:ilvl="0" w:tplc="A2704644">
      <w:numFmt w:val="bullet"/>
      <w:lvlText w:val="•"/>
      <w:lvlJc w:val="left"/>
      <w:pPr>
        <w:ind w:left="720" w:hanging="360"/>
      </w:pPr>
      <w:rPr>
        <w:rFonts w:hint="default" w:ascii="Georgia" w:hAnsi="Georgia"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418E87"/>
    <w:multiLevelType w:val="hybridMultilevel"/>
    <w:tmpl w:val="8E92E71C"/>
    <w:lvl w:ilvl="0" w:tplc="A10E3D8E">
      <w:start w:val="1"/>
      <w:numFmt w:val="decimal"/>
      <w:lvlText w:val="%1."/>
      <w:lvlJc w:val="left"/>
      <w:pPr>
        <w:ind w:left="720" w:hanging="360"/>
      </w:pPr>
    </w:lvl>
    <w:lvl w:ilvl="1" w:tplc="011E44AC">
      <w:start w:val="1"/>
      <w:numFmt w:val="lowerLetter"/>
      <w:lvlText w:val="%2."/>
      <w:lvlJc w:val="left"/>
      <w:pPr>
        <w:ind w:left="1440" w:hanging="360"/>
      </w:pPr>
    </w:lvl>
    <w:lvl w:ilvl="2" w:tplc="E67240BE">
      <w:start w:val="1"/>
      <w:numFmt w:val="lowerRoman"/>
      <w:lvlText w:val="%3."/>
      <w:lvlJc w:val="right"/>
      <w:pPr>
        <w:ind w:left="2160" w:hanging="180"/>
      </w:pPr>
    </w:lvl>
    <w:lvl w:ilvl="3" w:tplc="24BEF47C">
      <w:start w:val="1"/>
      <w:numFmt w:val="decimal"/>
      <w:lvlText w:val="%4."/>
      <w:lvlJc w:val="left"/>
      <w:pPr>
        <w:ind w:left="2880" w:hanging="360"/>
      </w:pPr>
    </w:lvl>
    <w:lvl w:ilvl="4" w:tplc="E1F4E8C2">
      <w:start w:val="1"/>
      <w:numFmt w:val="lowerLetter"/>
      <w:lvlText w:val="%5."/>
      <w:lvlJc w:val="left"/>
      <w:pPr>
        <w:ind w:left="3600" w:hanging="360"/>
      </w:pPr>
    </w:lvl>
    <w:lvl w:ilvl="5" w:tplc="E428713C">
      <w:start w:val="1"/>
      <w:numFmt w:val="lowerRoman"/>
      <w:lvlText w:val="%6."/>
      <w:lvlJc w:val="right"/>
      <w:pPr>
        <w:ind w:left="4320" w:hanging="180"/>
      </w:pPr>
    </w:lvl>
    <w:lvl w:ilvl="6" w:tplc="7F3452CE">
      <w:start w:val="1"/>
      <w:numFmt w:val="decimal"/>
      <w:lvlText w:val="%7."/>
      <w:lvlJc w:val="left"/>
      <w:pPr>
        <w:ind w:left="5040" w:hanging="360"/>
      </w:pPr>
    </w:lvl>
    <w:lvl w:ilvl="7" w:tplc="2B6E7F54">
      <w:start w:val="1"/>
      <w:numFmt w:val="lowerLetter"/>
      <w:lvlText w:val="%8."/>
      <w:lvlJc w:val="left"/>
      <w:pPr>
        <w:ind w:left="5760" w:hanging="360"/>
      </w:pPr>
    </w:lvl>
    <w:lvl w:ilvl="8" w:tplc="5754929E">
      <w:start w:val="1"/>
      <w:numFmt w:val="lowerRoman"/>
      <w:lvlText w:val="%9."/>
      <w:lvlJc w:val="right"/>
      <w:pPr>
        <w:ind w:left="6480" w:hanging="180"/>
      </w:pPr>
    </w:lvl>
  </w:abstractNum>
  <w:abstractNum w:abstractNumId="15" w15:restartNumberingAfterBreak="0">
    <w:nsid w:val="69E93D2E"/>
    <w:multiLevelType w:val="hybridMultilevel"/>
    <w:tmpl w:val="779C174A"/>
    <w:lvl w:ilvl="0" w:tplc="C9AE9712">
      <w:start w:val="1"/>
      <w:numFmt w:val="bullet"/>
      <w:lvlText w:val=""/>
      <w:lvlJc w:val="left"/>
      <w:pPr>
        <w:ind w:left="720" w:hanging="360"/>
      </w:pPr>
      <w:rPr>
        <w:rFonts w:hint="default" w:ascii="Wingdings" w:hAnsi="Wingdings"/>
      </w:rPr>
    </w:lvl>
    <w:lvl w:ilvl="1" w:tplc="2DC2DD82">
      <w:start w:val="1"/>
      <w:numFmt w:val="bullet"/>
      <w:lvlText w:val="o"/>
      <w:lvlJc w:val="left"/>
      <w:pPr>
        <w:ind w:left="1440" w:hanging="360"/>
      </w:pPr>
      <w:rPr>
        <w:rFonts w:hint="default" w:ascii="Courier New" w:hAnsi="Courier New"/>
      </w:rPr>
    </w:lvl>
    <w:lvl w:ilvl="2" w:tplc="69344D02">
      <w:start w:val="1"/>
      <w:numFmt w:val="bullet"/>
      <w:lvlText w:val=""/>
      <w:lvlJc w:val="left"/>
      <w:pPr>
        <w:ind w:left="2160" w:hanging="360"/>
      </w:pPr>
      <w:rPr>
        <w:rFonts w:hint="default" w:ascii="Wingdings" w:hAnsi="Wingdings"/>
      </w:rPr>
    </w:lvl>
    <w:lvl w:ilvl="3" w:tplc="A4E2FA2E">
      <w:start w:val="1"/>
      <w:numFmt w:val="bullet"/>
      <w:lvlText w:val=""/>
      <w:lvlJc w:val="left"/>
      <w:pPr>
        <w:ind w:left="2880" w:hanging="360"/>
      </w:pPr>
      <w:rPr>
        <w:rFonts w:hint="default" w:ascii="Symbol" w:hAnsi="Symbol"/>
      </w:rPr>
    </w:lvl>
    <w:lvl w:ilvl="4" w:tplc="4FA4DE2A">
      <w:start w:val="1"/>
      <w:numFmt w:val="bullet"/>
      <w:lvlText w:val="o"/>
      <w:lvlJc w:val="left"/>
      <w:pPr>
        <w:ind w:left="3600" w:hanging="360"/>
      </w:pPr>
      <w:rPr>
        <w:rFonts w:hint="default" w:ascii="Courier New" w:hAnsi="Courier New"/>
      </w:rPr>
    </w:lvl>
    <w:lvl w:ilvl="5" w:tplc="708E53CA">
      <w:start w:val="1"/>
      <w:numFmt w:val="bullet"/>
      <w:lvlText w:val=""/>
      <w:lvlJc w:val="left"/>
      <w:pPr>
        <w:ind w:left="4320" w:hanging="360"/>
      </w:pPr>
      <w:rPr>
        <w:rFonts w:hint="default" w:ascii="Wingdings" w:hAnsi="Wingdings"/>
      </w:rPr>
    </w:lvl>
    <w:lvl w:ilvl="6" w:tplc="F1969622">
      <w:start w:val="1"/>
      <w:numFmt w:val="bullet"/>
      <w:lvlText w:val=""/>
      <w:lvlJc w:val="left"/>
      <w:pPr>
        <w:ind w:left="5040" w:hanging="360"/>
      </w:pPr>
      <w:rPr>
        <w:rFonts w:hint="default" w:ascii="Symbol" w:hAnsi="Symbol"/>
      </w:rPr>
    </w:lvl>
    <w:lvl w:ilvl="7" w:tplc="42DC7452">
      <w:start w:val="1"/>
      <w:numFmt w:val="bullet"/>
      <w:lvlText w:val="o"/>
      <w:lvlJc w:val="left"/>
      <w:pPr>
        <w:ind w:left="5760" w:hanging="360"/>
      </w:pPr>
      <w:rPr>
        <w:rFonts w:hint="default" w:ascii="Courier New" w:hAnsi="Courier New"/>
      </w:rPr>
    </w:lvl>
    <w:lvl w:ilvl="8" w:tplc="EDA46994">
      <w:start w:val="1"/>
      <w:numFmt w:val="bullet"/>
      <w:lvlText w:val=""/>
      <w:lvlJc w:val="left"/>
      <w:pPr>
        <w:ind w:left="6480" w:hanging="360"/>
      </w:pPr>
      <w:rPr>
        <w:rFonts w:hint="default" w:ascii="Wingdings" w:hAnsi="Wingdings"/>
      </w:rPr>
    </w:lvl>
  </w:abstractNum>
  <w:abstractNum w:abstractNumId="16" w15:restartNumberingAfterBreak="0">
    <w:nsid w:val="76EC2736"/>
    <w:multiLevelType w:val="hybridMultilevel"/>
    <w:tmpl w:val="D8306172"/>
    <w:lvl w:ilvl="0" w:tplc="C0CE515E">
      <w:start w:val="1"/>
      <w:numFmt w:val="decimal"/>
      <w:lvlText w:val="%1."/>
      <w:lvlJc w:val="left"/>
      <w:pPr>
        <w:ind w:left="720" w:hanging="360"/>
      </w:pPr>
    </w:lvl>
    <w:lvl w:ilvl="1" w:tplc="074E9BFA">
      <w:start w:val="1"/>
      <w:numFmt w:val="lowerLetter"/>
      <w:lvlText w:val="%2."/>
      <w:lvlJc w:val="left"/>
      <w:pPr>
        <w:ind w:left="1440" w:hanging="360"/>
      </w:pPr>
    </w:lvl>
    <w:lvl w:ilvl="2" w:tplc="479CC0F2">
      <w:start w:val="1"/>
      <w:numFmt w:val="lowerRoman"/>
      <w:lvlText w:val="%3."/>
      <w:lvlJc w:val="right"/>
      <w:pPr>
        <w:ind w:left="2160" w:hanging="180"/>
      </w:pPr>
    </w:lvl>
    <w:lvl w:ilvl="3" w:tplc="AF54AE28">
      <w:start w:val="1"/>
      <w:numFmt w:val="decimal"/>
      <w:lvlText w:val="%4."/>
      <w:lvlJc w:val="left"/>
      <w:pPr>
        <w:ind w:left="2880" w:hanging="360"/>
      </w:pPr>
    </w:lvl>
    <w:lvl w:ilvl="4" w:tplc="E190F164">
      <w:start w:val="1"/>
      <w:numFmt w:val="lowerLetter"/>
      <w:lvlText w:val="%5."/>
      <w:lvlJc w:val="left"/>
      <w:pPr>
        <w:ind w:left="3600" w:hanging="360"/>
      </w:pPr>
    </w:lvl>
    <w:lvl w:ilvl="5" w:tplc="2AFEBD7A">
      <w:start w:val="1"/>
      <w:numFmt w:val="lowerRoman"/>
      <w:lvlText w:val="%6."/>
      <w:lvlJc w:val="right"/>
      <w:pPr>
        <w:ind w:left="4320" w:hanging="180"/>
      </w:pPr>
    </w:lvl>
    <w:lvl w:ilvl="6" w:tplc="93FA4078">
      <w:start w:val="1"/>
      <w:numFmt w:val="decimal"/>
      <w:lvlText w:val="%7."/>
      <w:lvlJc w:val="left"/>
      <w:pPr>
        <w:ind w:left="5040" w:hanging="360"/>
      </w:pPr>
    </w:lvl>
    <w:lvl w:ilvl="7" w:tplc="9A6A49A2">
      <w:start w:val="1"/>
      <w:numFmt w:val="lowerLetter"/>
      <w:lvlText w:val="%8."/>
      <w:lvlJc w:val="left"/>
      <w:pPr>
        <w:ind w:left="5760" w:hanging="360"/>
      </w:pPr>
    </w:lvl>
    <w:lvl w:ilvl="8" w:tplc="3650EA88">
      <w:start w:val="1"/>
      <w:numFmt w:val="lowerRoman"/>
      <w:lvlText w:val="%9."/>
      <w:lvlJc w:val="right"/>
      <w:pPr>
        <w:ind w:left="6480" w:hanging="180"/>
      </w:pPr>
    </w:lvl>
  </w:abstractNum>
  <w:num w:numId="1" w16cid:durableId="1549564420">
    <w:abstractNumId w:val="15"/>
  </w:num>
  <w:num w:numId="2" w16cid:durableId="1371029555">
    <w:abstractNumId w:val="5"/>
  </w:num>
  <w:num w:numId="3" w16cid:durableId="413167990">
    <w:abstractNumId w:val="6"/>
  </w:num>
  <w:num w:numId="4" w16cid:durableId="956376076">
    <w:abstractNumId w:val="4"/>
  </w:num>
  <w:num w:numId="5" w16cid:durableId="224728141">
    <w:abstractNumId w:val="16"/>
  </w:num>
  <w:num w:numId="6" w16cid:durableId="1694651933">
    <w:abstractNumId w:val="14"/>
  </w:num>
  <w:num w:numId="7" w16cid:durableId="1240285651">
    <w:abstractNumId w:val="2"/>
  </w:num>
  <w:num w:numId="8" w16cid:durableId="1079671941">
    <w:abstractNumId w:val="0"/>
  </w:num>
  <w:num w:numId="9" w16cid:durableId="1411806184">
    <w:abstractNumId w:val="9"/>
  </w:num>
  <w:num w:numId="10" w16cid:durableId="1749034915">
    <w:abstractNumId w:val="8"/>
  </w:num>
  <w:num w:numId="11" w16cid:durableId="1930775495">
    <w:abstractNumId w:val="10"/>
  </w:num>
  <w:num w:numId="12" w16cid:durableId="247353601">
    <w:abstractNumId w:val="7"/>
  </w:num>
  <w:num w:numId="13" w16cid:durableId="543831637">
    <w:abstractNumId w:val="3"/>
  </w:num>
  <w:num w:numId="14" w16cid:durableId="1890144002">
    <w:abstractNumId w:val="13"/>
  </w:num>
  <w:num w:numId="15" w16cid:durableId="1445886512">
    <w:abstractNumId w:val="1"/>
  </w:num>
  <w:num w:numId="16" w16cid:durableId="191722420">
    <w:abstractNumId w:val="12"/>
  </w:num>
  <w:num w:numId="17" w16cid:durableId="696464842">
    <w:abstractNumId w:val="11"/>
  </w:num>
</w:numbering>
</file>

<file path=word/people.xml><?xml version="1.0" encoding="utf-8"?>
<w15:people xmlns:mc="http://schemas.openxmlformats.org/markup-compatibility/2006" xmlns:w15="http://schemas.microsoft.com/office/word/2012/wordml" mc:Ignorable="w15">
  <w15:person w15:author="Chantel Dominguez">
    <w15:presenceInfo w15:providerId="" w15:userId=""/>
  </w15:person>
  <w15:person w15:author="Alice Broderick">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09"/>
    <w:rsid w:val="000654D2"/>
    <w:rsid w:val="00080B47"/>
    <w:rsid w:val="000A29FF"/>
    <w:rsid w:val="000A3675"/>
    <w:rsid w:val="000D0FFF"/>
    <w:rsid w:val="000D44DD"/>
    <w:rsid w:val="000D577B"/>
    <w:rsid w:val="000E31FA"/>
    <w:rsid w:val="00106431"/>
    <w:rsid w:val="00127F6C"/>
    <w:rsid w:val="00164FC5"/>
    <w:rsid w:val="001865F8"/>
    <w:rsid w:val="001C0626"/>
    <w:rsid w:val="001F6F7C"/>
    <w:rsid w:val="0020198C"/>
    <w:rsid w:val="00216564"/>
    <w:rsid w:val="00217658"/>
    <w:rsid w:val="00240E2F"/>
    <w:rsid w:val="002727A2"/>
    <w:rsid w:val="00296506"/>
    <w:rsid w:val="002A0C30"/>
    <w:rsid w:val="002C702C"/>
    <w:rsid w:val="00324507"/>
    <w:rsid w:val="00333EE3"/>
    <w:rsid w:val="003513BD"/>
    <w:rsid w:val="00351ADE"/>
    <w:rsid w:val="003C53E7"/>
    <w:rsid w:val="00434349"/>
    <w:rsid w:val="004A671A"/>
    <w:rsid w:val="004B706A"/>
    <w:rsid w:val="004D1135"/>
    <w:rsid w:val="005041C5"/>
    <w:rsid w:val="00540EF7"/>
    <w:rsid w:val="00577AD9"/>
    <w:rsid w:val="00585465"/>
    <w:rsid w:val="00645B17"/>
    <w:rsid w:val="00652BEF"/>
    <w:rsid w:val="006614F9"/>
    <w:rsid w:val="00692F49"/>
    <w:rsid w:val="006A27EE"/>
    <w:rsid w:val="006C5BBA"/>
    <w:rsid w:val="006D2750"/>
    <w:rsid w:val="006E23A5"/>
    <w:rsid w:val="00727997"/>
    <w:rsid w:val="007365B1"/>
    <w:rsid w:val="007A578D"/>
    <w:rsid w:val="007C0A09"/>
    <w:rsid w:val="007F05C9"/>
    <w:rsid w:val="008317A3"/>
    <w:rsid w:val="00834EE6"/>
    <w:rsid w:val="00885787"/>
    <w:rsid w:val="00901EA0"/>
    <w:rsid w:val="00912726"/>
    <w:rsid w:val="0099287D"/>
    <w:rsid w:val="00996E33"/>
    <w:rsid w:val="00A104D5"/>
    <w:rsid w:val="00A10B2D"/>
    <w:rsid w:val="00A64AFD"/>
    <w:rsid w:val="00A713FA"/>
    <w:rsid w:val="00A72370"/>
    <w:rsid w:val="00A9193A"/>
    <w:rsid w:val="00AE31BE"/>
    <w:rsid w:val="00AF1E81"/>
    <w:rsid w:val="00AF5C1C"/>
    <w:rsid w:val="00B058B8"/>
    <w:rsid w:val="00B2022A"/>
    <w:rsid w:val="00C13928"/>
    <w:rsid w:val="00C2681B"/>
    <w:rsid w:val="00CA306C"/>
    <w:rsid w:val="00CD319B"/>
    <w:rsid w:val="00CE2E07"/>
    <w:rsid w:val="00D026CA"/>
    <w:rsid w:val="00D164D3"/>
    <w:rsid w:val="00D43115"/>
    <w:rsid w:val="00D86B78"/>
    <w:rsid w:val="00D95CC8"/>
    <w:rsid w:val="00DB1465"/>
    <w:rsid w:val="00DD4FEF"/>
    <w:rsid w:val="00DE1A34"/>
    <w:rsid w:val="00E01A68"/>
    <w:rsid w:val="00E25205"/>
    <w:rsid w:val="00E259B5"/>
    <w:rsid w:val="00E60638"/>
    <w:rsid w:val="00E73081"/>
    <w:rsid w:val="00E907A6"/>
    <w:rsid w:val="00EC26D5"/>
    <w:rsid w:val="00EC3558"/>
    <w:rsid w:val="00EE5CE9"/>
    <w:rsid w:val="00F05C99"/>
    <w:rsid w:val="00F2113C"/>
    <w:rsid w:val="00F31F70"/>
    <w:rsid w:val="00F32CB3"/>
    <w:rsid w:val="00F846A7"/>
    <w:rsid w:val="00FD7E18"/>
    <w:rsid w:val="00FF3996"/>
    <w:rsid w:val="0ACE956A"/>
    <w:rsid w:val="0B3D184E"/>
    <w:rsid w:val="0E280891"/>
    <w:rsid w:val="10381019"/>
    <w:rsid w:val="15A3DFE3"/>
    <w:rsid w:val="17AE3A96"/>
    <w:rsid w:val="181D47CD"/>
    <w:rsid w:val="1BA7C042"/>
    <w:rsid w:val="1DDE6D8E"/>
    <w:rsid w:val="1EE81051"/>
    <w:rsid w:val="21C7EC7F"/>
    <w:rsid w:val="231AA17F"/>
    <w:rsid w:val="2C47E479"/>
    <w:rsid w:val="316F09E4"/>
    <w:rsid w:val="31B345CA"/>
    <w:rsid w:val="32E80B11"/>
    <w:rsid w:val="37058BFD"/>
    <w:rsid w:val="3905EA11"/>
    <w:rsid w:val="3AEF09DC"/>
    <w:rsid w:val="3B0C75ED"/>
    <w:rsid w:val="40F3475B"/>
    <w:rsid w:val="41B96CC1"/>
    <w:rsid w:val="42750601"/>
    <w:rsid w:val="4539EAF0"/>
    <w:rsid w:val="45A9085A"/>
    <w:rsid w:val="4780A31C"/>
    <w:rsid w:val="4EFA0C6E"/>
    <w:rsid w:val="52F8D748"/>
    <w:rsid w:val="573794A0"/>
    <w:rsid w:val="5BB535BD"/>
    <w:rsid w:val="5F64BADD"/>
    <w:rsid w:val="60636A4B"/>
    <w:rsid w:val="6233EB00"/>
    <w:rsid w:val="641A4295"/>
    <w:rsid w:val="668A6783"/>
    <w:rsid w:val="6C5DB354"/>
    <w:rsid w:val="6D03B1D0"/>
    <w:rsid w:val="7ACCF9A9"/>
    <w:rsid w:val="7CD2F7DF"/>
    <w:rsid w:val="7D8B5F2C"/>
    <w:rsid w:val="7DB5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CFB0"/>
  <w15:chartTrackingRefBased/>
  <w15:docId w15:val="{9127A33C-4EA2-4DB5-87FA-B2D3EAD9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semiHidden/>
    <w:unhideWhenUsed/>
    <w:qFormat/>
    <w:rsid w:val="000D0FFF"/>
    <w:pPr>
      <w:keepNext/>
      <w:outlineLvl w:val="2"/>
    </w:pPr>
    <w:rPr>
      <w:rFonts w:ascii="Times New Roman" w:hAnsi="Times New Roman" w:eastAsia="Times New Roman" w:cs="Times New Roman"/>
      <w:b/>
      <w:b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nhideWhenUsed/>
    <w:rsid w:val="007C0A09"/>
    <w:rPr>
      <w:color w:val="0000FF"/>
      <w:u w:val="single"/>
    </w:rPr>
  </w:style>
  <w:style w:type="paragraph" w:styleId="BalloonText">
    <w:name w:val="Balloon Text"/>
    <w:basedOn w:val="Normal"/>
    <w:link w:val="BalloonTextChar"/>
    <w:uiPriority w:val="99"/>
    <w:semiHidden/>
    <w:unhideWhenUsed/>
    <w:rsid w:val="007C0A09"/>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C0A09"/>
    <w:rPr>
      <w:rFonts w:ascii="Times New Roman" w:hAnsi="Times New Roman" w:cs="Times New Roman"/>
      <w:sz w:val="18"/>
      <w:szCs w:val="18"/>
    </w:rPr>
  </w:style>
  <w:style w:type="paragraph" w:styleId="Revision">
    <w:name w:val="Revision"/>
    <w:hidden/>
    <w:uiPriority w:val="99"/>
    <w:semiHidden/>
    <w:rsid w:val="00D026CA"/>
  </w:style>
  <w:style w:type="character" w:styleId="UnresolvedMention">
    <w:name w:val="Unresolved Mention"/>
    <w:basedOn w:val="DefaultParagraphFont"/>
    <w:uiPriority w:val="99"/>
    <w:semiHidden/>
    <w:unhideWhenUsed/>
    <w:rsid w:val="00577AD9"/>
    <w:rPr>
      <w:color w:val="605E5C"/>
      <w:shd w:val="clear" w:color="auto" w:fill="E1DFDD"/>
    </w:rPr>
  </w:style>
  <w:style w:type="character" w:styleId="CommentReference">
    <w:name w:val="annotation reference"/>
    <w:basedOn w:val="DefaultParagraphFont"/>
    <w:uiPriority w:val="99"/>
    <w:semiHidden/>
    <w:unhideWhenUsed/>
    <w:rsid w:val="00D95CC8"/>
    <w:rPr>
      <w:sz w:val="16"/>
      <w:szCs w:val="16"/>
    </w:rPr>
  </w:style>
  <w:style w:type="paragraph" w:styleId="CommentText">
    <w:name w:val="annotation text"/>
    <w:basedOn w:val="Normal"/>
    <w:link w:val="CommentTextChar"/>
    <w:uiPriority w:val="99"/>
    <w:semiHidden/>
    <w:unhideWhenUsed/>
    <w:rsid w:val="00D95CC8"/>
    <w:rPr>
      <w:sz w:val="20"/>
      <w:szCs w:val="20"/>
    </w:rPr>
  </w:style>
  <w:style w:type="character" w:styleId="CommentTextChar" w:customStyle="1">
    <w:name w:val="Comment Text Char"/>
    <w:basedOn w:val="DefaultParagraphFont"/>
    <w:link w:val="CommentText"/>
    <w:uiPriority w:val="99"/>
    <w:semiHidden/>
    <w:rsid w:val="00D95CC8"/>
    <w:rPr>
      <w:sz w:val="20"/>
      <w:szCs w:val="20"/>
    </w:rPr>
  </w:style>
  <w:style w:type="paragraph" w:styleId="CommentSubject">
    <w:name w:val="annotation subject"/>
    <w:basedOn w:val="CommentText"/>
    <w:next w:val="CommentText"/>
    <w:link w:val="CommentSubjectChar"/>
    <w:uiPriority w:val="99"/>
    <w:semiHidden/>
    <w:unhideWhenUsed/>
    <w:rsid w:val="00D95CC8"/>
    <w:rPr>
      <w:b/>
      <w:bCs/>
    </w:rPr>
  </w:style>
  <w:style w:type="character" w:styleId="CommentSubjectChar" w:customStyle="1">
    <w:name w:val="Comment Subject Char"/>
    <w:basedOn w:val="CommentTextChar"/>
    <w:link w:val="CommentSubject"/>
    <w:uiPriority w:val="99"/>
    <w:semiHidden/>
    <w:rsid w:val="00D95CC8"/>
    <w:rPr>
      <w:b/>
      <w:bCs/>
      <w:sz w:val="20"/>
      <w:szCs w:val="20"/>
    </w:rPr>
  </w:style>
  <w:style w:type="character" w:styleId="Heading3Char" w:customStyle="1">
    <w:name w:val="Heading 3 Char"/>
    <w:basedOn w:val="DefaultParagraphFont"/>
    <w:link w:val="Heading3"/>
    <w:semiHidden/>
    <w:rsid w:val="000D0FFF"/>
    <w:rPr>
      <w:rFonts w:ascii="Times New Roman" w:hAnsi="Times New Roman" w:eastAsia="Times New Roman" w:cs="Times New Roman"/>
      <w:b/>
      <w:bCs/>
      <w:u w:val="single"/>
    </w:rPr>
  </w:style>
  <w:style w:type="character" w:styleId="PlaceholderText">
    <w:name w:val="Placeholder Text"/>
    <w:basedOn w:val="DefaultParagraphFont"/>
    <w:uiPriority w:val="99"/>
    <w:semiHidden/>
    <w:rsid w:val="000D0FFF"/>
    <w:rPr>
      <w:color w:val="808080"/>
    </w:rPr>
  </w:style>
  <w:style w:type="character" w:styleId="freebirdformviewercomponentsquestionbaserequiredasterisk" w:customStyle="1">
    <w:name w:val="freebirdformviewercomponentsquestionbaserequiredasterisk"/>
    <w:basedOn w:val="DefaultParagraphFont"/>
    <w:rsid w:val="0099287D"/>
  </w:style>
  <w:style w:type="paragraph" w:styleId="ListParagraph">
    <w:name w:val="List Paragraph"/>
    <w:basedOn w:val="Normal"/>
    <w:uiPriority w:val="34"/>
    <w:qFormat/>
    <w:rsid w:val="00216564"/>
    <w:pPr>
      <w:ind w:left="720"/>
      <w:contextualSpacing/>
    </w:pPr>
  </w:style>
  <w:style w:type="character" w:styleId="FollowedHyperlink">
    <w:name w:val="FollowedHyperlink"/>
    <w:basedOn w:val="DefaultParagraphFont"/>
    <w:uiPriority w:val="99"/>
    <w:semiHidden/>
    <w:unhideWhenUsed/>
    <w:rsid w:val="00E01A68"/>
    <w:rPr>
      <w:color w:val="954F72" w:themeColor="followed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057">
      <w:bodyDiv w:val="1"/>
      <w:marLeft w:val="0"/>
      <w:marRight w:val="0"/>
      <w:marTop w:val="0"/>
      <w:marBottom w:val="0"/>
      <w:divBdr>
        <w:top w:val="none" w:sz="0" w:space="0" w:color="auto"/>
        <w:left w:val="none" w:sz="0" w:space="0" w:color="auto"/>
        <w:bottom w:val="none" w:sz="0" w:space="0" w:color="auto"/>
        <w:right w:val="none" w:sz="0" w:space="0" w:color="auto"/>
      </w:divBdr>
    </w:div>
    <w:div w:id="194999389">
      <w:bodyDiv w:val="1"/>
      <w:marLeft w:val="0"/>
      <w:marRight w:val="0"/>
      <w:marTop w:val="0"/>
      <w:marBottom w:val="0"/>
      <w:divBdr>
        <w:top w:val="none" w:sz="0" w:space="0" w:color="auto"/>
        <w:left w:val="none" w:sz="0" w:space="0" w:color="auto"/>
        <w:bottom w:val="none" w:sz="0" w:space="0" w:color="auto"/>
        <w:right w:val="none" w:sz="0" w:space="0" w:color="auto"/>
      </w:divBdr>
    </w:div>
    <w:div w:id="291205525">
      <w:bodyDiv w:val="1"/>
      <w:marLeft w:val="0"/>
      <w:marRight w:val="0"/>
      <w:marTop w:val="0"/>
      <w:marBottom w:val="0"/>
      <w:divBdr>
        <w:top w:val="none" w:sz="0" w:space="0" w:color="auto"/>
        <w:left w:val="none" w:sz="0" w:space="0" w:color="auto"/>
        <w:bottom w:val="none" w:sz="0" w:space="0" w:color="auto"/>
        <w:right w:val="none" w:sz="0" w:space="0" w:color="auto"/>
      </w:divBdr>
    </w:div>
    <w:div w:id="446119903">
      <w:bodyDiv w:val="1"/>
      <w:marLeft w:val="0"/>
      <w:marRight w:val="0"/>
      <w:marTop w:val="0"/>
      <w:marBottom w:val="0"/>
      <w:divBdr>
        <w:top w:val="none" w:sz="0" w:space="0" w:color="auto"/>
        <w:left w:val="none" w:sz="0" w:space="0" w:color="auto"/>
        <w:bottom w:val="none" w:sz="0" w:space="0" w:color="auto"/>
        <w:right w:val="none" w:sz="0" w:space="0" w:color="auto"/>
      </w:divBdr>
      <w:divsChild>
        <w:div w:id="515385576">
          <w:marLeft w:val="0"/>
          <w:marRight w:val="0"/>
          <w:marTop w:val="0"/>
          <w:marBottom w:val="0"/>
          <w:divBdr>
            <w:top w:val="none" w:sz="0" w:space="0" w:color="auto"/>
            <w:left w:val="none" w:sz="0" w:space="0" w:color="auto"/>
            <w:bottom w:val="none" w:sz="0" w:space="0" w:color="auto"/>
            <w:right w:val="none" w:sz="0" w:space="0" w:color="auto"/>
          </w:divBdr>
        </w:div>
        <w:div w:id="1592543605">
          <w:marLeft w:val="0"/>
          <w:marRight w:val="0"/>
          <w:marTop w:val="0"/>
          <w:marBottom w:val="0"/>
          <w:divBdr>
            <w:top w:val="none" w:sz="0" w:space="0" w:color="auto"/>
            <w:left w:val="none" w:sz="0" w:space="0" w:color="auto"/>
            <w:bottom w:val="none" w:sz="0" w:space="0" w:color="auto"/>
            <w:right w:val="none" w:sz="0" w:space="0" w:color="auto"/>
          </w:divBdr>
        </w:div>
      </w:divsChild>
    </w:div>
    <w:div w:id="483546089">
      <w:bodyDiv w:val="1"/>
      <w:marLeft w:val="0"/>
      <w:marRight w:val="0"/>
      <w:marTop w:val="0"/>
      <w:marBottom w:val="0"/>
      <w:divBdr>
        <w:top w:val="none" w:sz="0" w:space="0" w:color="auto"/>
        <w:left w:val="none" w:sz="0" w:space="0" w:color="auto"/>
        <w:bottom w:val="none" w:sz="0" w:space="0" w:color="auto"/>
        <w:right w:val="none" w:sz="0" w:space="0" w:color="auto"/>
      </w:divBdr>
    </w:div>
    <w:div w:id="610935250">
      <w:bodyDiv w:val="1"/>
      <w:marLeft w:val="0"/>
      <w:marRight w:val="0"/>
      <w:marTop w:val="0"/>
      <w:marBottom w:val="0"/>
      <w:divBdr>
        <w:top w:val="none" w:sz="0" w:space="0" w:color="auto"/>
        <w:left w:val="none" w:sz="0" w:space="0" w:color="auto"/>
        <w:bottom w:val="none" w:sz="0" w:space="0" w:color="auto"/>
        <w:right w:val="none" w:sz="0" w:space="0" w:color="auto"/>
      </w:divBdr>
    </w:div>
    <w:div w:id="613832269">
      <w:bodyDiv w:val="1"/>
      <w:marLeft w:val="0"/>
      <w:marRight w:val="0"/>
      <w:marTop w:val="0"/>
      <w:marBottom w:val="0"/>
      <w:divBdr>
        <w:top w:val="none" w:sz="0" w:space="0" w:color="auto"/>
        <w:left w:val="none" w:sz="0" w:space="0" w:color="auto"/>
        <w:bottom w:val="none" w:sz="0" w:space="0" w:color="auto"/>
        <w:right w:val="none" w:sz="0" w:space="0" w:color="auto"/>
      </w:divBdr>
    </w:div>
    <w:div w:id="681707043">
      <w:bodyDiv w:val="1"/>
      <w:marLeft w:val="0"/>
      <w:marRight w:val="0"/>
      <w:marTop w:val="0"/>
      <w:marBottom w:val="0"/>
      <w:divBdr>
        <w:top w:val="none" w:sz="0" w:space="0" w:color="auto"/>
        <w:left w:val="none" w:sz="0" w:space="0" w:color="auto"/>
        <w:bottom w:val="none" w:sz="0" w:space="0" w:color="auto"/>
        <w:right w:val="none" w:sz="0" w:space="0" w:color="auto"/>
      </w:divBdr>
    </w:div>
    <w:div w:id="903682263">
      <w:bodyDiv w:val="1"/>
      <w:marLeft w:val="0"/>
      <w:marRight w:val="0"/>
      <w:marTop w:val="0"/>
      <w:marBottom w:val="0"/>
      <w:divBdr>
        <w:top w:val="none" w:sz="0" w:space="0" w:color="auto"/>
        <w:left w:val="none" w:sz="0" w:space="0" w:color="auto"/>
        <w:bottom w:val="none" w:sz="0" w:space="0" w:color="auto"/>
        <w:right w:val="none" w:sz="0" w:space="0" w:color="auto"/>
      </w:divBdr>
    </w:div>
    <w:div w:id="1155563332">
      <w:bodyDiv w:val="1"/>
      <w:marLeft w:val="0"/>
      <w:marRight w:val="0"/>
      <w:marTop w:val="0"/>
      <w:marBottom w:val="0"/>
      <w:divBdr>
        <w:top w:val="none" w:sz="0" w:space="0" w:color="auto"/>
        <w:left w:val="none" w:sz="0" w:space="0" w:color="auto"/>
        <w:bottom w:val="none" w:sz="0" w:space="0" w:color="auto"/>
        <w:right w:val="none" w:sz="0" w:space="0" w:color="auto"/>
      </w:divBdr>
    </w:div>
    <w:div w:id="1496988934">
      <w:bodyDiv w:val="1"/>
      <w:marLeft w:val="0"/>
      <w:marRight w:val="0"/>
      <w:marTop w:val="0"/>
      <w:marBottom w:val="0"/>
      <w:divBdr>
        <w:top w:val="none" w:sz="0" w:space="0" w:color="auto"/>
        <w:left w:val="none" w:sz="0" w:space="0" w:color="auto"/>
        <w:bottom w:val="none" w:sz="0" w:space="0" w:color="auto"/>
        <w:right w:val="none" w:sz="0" w:space="0" w:color="auto"/>
      </w:divBdr>
      <w:divsChild>
        <w:div w:id="1516261674">
          <w:marLeft w:val="0"/>
          <w:marRight w:val="0"/>
          <w:marTop w:val="0"/>
          <w:marBottom w:val="0"/>
          <w:divBdr>
            <w:top w:val="none" w:sz="0" w:space="0" w:color="auto"/>
            <w:left w:val="none" w:sz="0" w:space="0" w:color="auto"/>
            <w:bottom w:val="none" w:sz="0" w:space="0" w:color="auto"/>
            <w:right w:val="none" w:sz="0" w:space="0" w:color="auto"/>
          </w:divBdr>
        </w:div>
        <w:div w:id="2023164547">
          <w:marLeft w:val="0"/>
          <w:marRight w:val="0"/>
          <w:marTop w:val="0"/>
          <w:marBottom w:val="0"/>
          <w:divBdr>
            <w:top w:val="none" w:sz="0" w:space="0" w:color="auto"/>
            <w:left w:val="none" w:sz="0" w:space="0" w:color="auto"/>
            <w:bottom w:val="none" w:sz="0" w:space="0" w:color="auto"/>
            <w:right w:val="none" w:sz="0" w:space="0" w:color="auto"/>
          </w:divBdr>
        </w:div>
      </w:divsChild>
    </w:div>
    <w:div w:id="1621759133">
      <w:bodyDiv w:val="1"/>
      <w:marLeft w:val="0"/>
      <w:marRight w:val="0"/>
      <w:marTop w:val="0"/>
      <w:marBottom w:val="0"/>
      <w:divBdr>
        <w:top w:val="none" w:sz="0" w:space="0" w:color="auto"/>
        <w:left w:val="none" w:sz="0" w:space="0" w:color="auto"/>
        <w:bottom w:val="none" w:sz="0" w:space="0" w:color="auto"/>
        <w:right w:val="none" w:sz="0" w:space="0" w:color="auto"/>
      </w:divBdr>
    </w:div>
    <w:div w:id="2040273200">
      <w:bodyDiv w:val="1"/>
      <w:marLeft w:val="0"/>
      <w:marRight w:val="0"/>
      <w:marTop w:val="0"/>
      <w:marBottom w:val="0"/>
      <w:divBdr>
        <w:top w:val="none" w:sz="0" w:space="0" w:color="auto"/>
        <w:left w:val="none" w:sz="0" w:space="0" w:color="auto"/>
        <w:bottom w:val="none" w:sz="0" w:space="0" w:color="auto"/>
        <w:right w:val="none" w:sz="0" w:space="0" w:color="auto"/>
      </w:divBdr>
    </w:div>
    <w:div w:id="2115709180">
      <w:bodyDiv w:val="1"/>
      <w:marLeft w:val="0"/>
      <w:marRight w:val="0"/>
      <w:marTop w:val="0"/>
      <w:marBottom w:val="0"/>
      <w:divBdr>
        <w:top w:val="none" w:sz="0" w:space="0" w:color="auto"/>
        <w:left w:val="none" w:sz="0" w:space="0" w:color="auto"/>
        <w:bottom w:val="none" w:sz="0" w:space="0" w:color="auto"/>
        <w:right w:val="none" w:sz="0" w:space="0" w:color="auto"/>
      </w:divBdr>
      <w:divsChild>
        <w:div w:id="80054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comments" Target="comments.xml" Id="rId7"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americanrivers.org/about-mer" TargetMode="External" Id="rId11" /><Relationship Type="http://schemas.openxmlformats.org/officeDocument/2006/relationships/footnotes" Target="footnotes.xml" Id="rId5" /><Relationship Type="http://schemas.openxmlformats.org/officeDocument/2006/relationships/header" Target="header1.xml" Id="rId15" /><Relationship Type="http://schemas.microsoft.com/office/2018/08/relationships/commentsExtensible" Target="commentsExtensible.xml" Id="rId10"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yperlink" Target="https://www.google.com/url?q=https://www.americanrivers.org/about-mer/&amp;sa=D&amp;ust=1598997851006000&amp;usg=AFQjCNHrnxlVLLueWXVVf8hmL_nsLe8V1Q" TargetMode="External" Id="Rac96222ba2074c62" /><Relationship Type="http://schemas.openxmlformats.org/officeDocument/2006/relationships/hyperlink" Target="mailto:cdominguez@americanrivers.org" TargetMode="External" Id="Re9453960df7f4c70" /><Relationship Type="http://schemas.openxmlformats.org/officeDocument/2006/relationships/hyperlink" Target="https://docs.google.com/forms/d/e/1FAIpQLSdw4Rz-NqHE7_EYNLLWqgHXUNGjE1mlPMk1Wrcojo1M4Z9MBQ/viewform" TargetMode="External" Id="Re3729dc28bde44f8" /><Relationship Type="http://schemas.openxmlformats.org/officeDocument/2006/relationships/hyperlink" Target="https://docs.google.com/forms/d/e/1FAIpQLSdw4Rz-NqHE7_EYNLLWqgHXUNGjE1mlPMk1Wrcojo1M4Z9MBQ/viewform" TargetMode="External" Id="R573cf54364ff4dbd" /><Relationship Type="http://schemas.openxmlformats.org/officeDocument/2006/relationships/hyperlink" Target="mailto:cdominguez@americanrivers.org" TargetMode="External" Id="Rb9fdb7150cd94eb5"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Kober</dc:creator>
  <keywords/>
  <dc:description/>
  <lastModifiedBy>Chantel Dominguez</lastModifiedBy>
  <revision>85</revision>
  <dcterms:created xsi:type="dcterms:W3CDTF">2021-07-07T13:54:00.0000000Z</dcterms:created>
  <dcterms:modified xsi:type="dcterms:W3CDTF">2023-07-28T21:07:02.5056229Z</dcterms:modified>
</coreProperties>
</file>